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9" w:lineRule="atLeast"/>
        <w:ind w:left="0" w:right="0" w:firstLine="0"/>
        <w:jc w:val="left"/>
        <w:rPr>
          <w:rFonts w:ascii="Helvetica neue" w:hAnsi="Helvetica neue" w:eastAsia="Helvetica neue" w:cs="Helvetica neue"/>
          <w:b w:val="0"/>
          <w:i w:val="0"/>
          <w:caps w:val="0"/>
          <w:color w:val="767676"/>
          <w:spacing w:val="0"/>
          <w:sz w:val="24"/>
          <w:szCs w:val="24"/>
        </w:rPr>
      </w:pP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</w:rPr>
        <w:t>Portable Power Bank and Car Jump Starter</w:t>
      </w: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 Power </w:t>
      </w:r>
      <w:bookmarkStart w:id="3" w:name="_GoBack"/>
      <w:bookmarkEnd w:id="3"/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 xml:space="preserve">Multi-Function Booster Battery 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begin"/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instrText xml:space="preserve"> HYPERLINK "http://cgi.ebay.com/ebaymotors/20000mAh-12V-Portable-Phone-Auto-Car-Jump-Starter-Emergency-Power-Bank-Battery-/201567104762?var=&amp;hash=item2eee55eefa:m:minaSp13T6DrjKNk4El3Rqg" \o "Click this link to access 20000mAh 12V Portable Phone Auto Car Jump Starter Emergency Power Bank Battery" </w:instrTex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separate"/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t>Emergency Power </w:t>
      </w:r>
      <w: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shd w:val="clear" w:fill="FFFFFF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0" w:lineRule="atLeast"/>
        <w:ind w:left="0" w:right="0" w:firstLine="0"/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</w:p>
    <w:p>
      <w:pP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Portable design with original case, easy to carry 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1680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0m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Ah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High Capacity Battery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Arial" w:hAnsi="Arial" w:eastAsia="宋体" w:cs="Arial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olor w:val="111111"/>
          <w:spacing w:val="0"/>
          <w:sz w:val="19"/>
          <w:szCs w:val="19"/>
          <w:shd w:val="clear" w:fill="FFFFFF"/>
          <w:lang w:val="en-US" w:eastAsia="zh-CN"/>
        </w:rPr>
        <w:t>Full c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>harge very fast in just 5 hours with 5V DC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Arial" w:hAnsi="Arial" w:eastAsia="宋体" w:cs="Arial"/>
          <w:i w:val="0"/>
          <w:caps w:val="0"/>
          <w:color w:val="111111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Equipment with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charging adapters 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and 3 cables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for al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most 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major electronic devices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Bright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white</w:t>
      </w: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 xml:space="preserve"> LED Flashlight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</w:pPr>
      <w:r>
        <w:rPr>
          <w:rFonts w:hint="default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</w:rPr>
        <w:t>Dual USB</w:t>
      </w: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output port and dual DC output port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85" w:lineRule="atLeast"/>
        <w:ind w:left="270" w:right="0" w:hanging="360"/>
        <w:rPr>
          <w:rFonts w:hint="eastAsia" w:ascii="Arial" w:hAnsi="Arial" w:eastAsia="宋体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b w:val="0"/>
          <w:i w:val="0"/>
          <w:caps w:val="0"/>
          <w:color w:val="111111"/>
          <w:spacing w:val="0"/>
          <w:sz w:val="19"/>
          <w:szCs w:val="19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Style w:val="7"/>
          <w:rFonts w:hint="default" w:ascii="Geneva" w:hAnsi="Geneva" w:eastAsia="Geneva" w:cs="Geneva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7"/>
          <w:rFonts w:hint="default" w:ascii="Geneva" w:hAnsi="Geneva" w:eastAsia="Geneva" w:cs="Geneva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Specifications: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 xml:space="preserve">Capacity: </w:t>
      </w:r>
      <w:bookmarkStart w:id="0" w:name="OLE_LINK2"/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1680σnAh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Material: Plastic</w:t>
      </w:r>
    </w:p>
    <w:bookmarkEnd w:id="0"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Battery Type: lithium battery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Size: 178 x 84 x 45</w:t>
      </w: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mm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 xml:space="preserve">Color: </w:t>
      </w: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Red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Weight:580g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 xml:space="preserve">USB </w:t>
      </w:r>
      <w:bookmarkStart w:id="1" w:name="OLE_LINK1"/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Input</w:t>
      </w:r>
      <w:bookmarkEnd w:id="1"/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: DC:15V/1A</w:t>
      </w: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 xml:space="preserve"> and 5V/1A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 xml:space="preserve">DC </w:t>
      </w: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Input</w:t>
      </w: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:12V-16V /15A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Output: 5V/2.1A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Work temperature:-20</w:t>
      </w:r>
      <w:r>
        <w:rPr>
          <w:rFonts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℃</w:t>
      </w:r>
      <w:r>
        <w:rPr>
          <w:rFonts w:hint="eastAsia"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val="en-US" w:eastAsia="zh-CN"/>
        </w:rPr>
        <w:t>-60</w:t>
      </w:r>
      <w:r>
        <w:rPr>
          <w:rFonts w:ascii="Arial" w:hAnsi="Arial" w:eastAsia="宋体" w:cs="Arial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℃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Style w:val="7"/>
          <w:rFonts w:hint="default" w:ascii="Geneva" w:hAnsi="Geneva" w:eastAsia="Geneva" w:cs="Geneva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7"/>
          <w:rFonts w:hint="default" w:ascii="Geneva" w:hAnsi="Geneva" w:eastAsia="Geneva" w:cs="Geneva"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Features: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100% Brand new and high quality!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A </w:t>
      </w:r>
      <w:r>
        <w:rPr>
          <w:rFonts w:hint="eastAsia"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necessary part</w:t>
      </w:r>
      <w:r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for every car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A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n emergency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battery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when your car battery fails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and can be used in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your favorite devices and give you a much needed jump start 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Verdana" w:hAnsi="Verdana" w:eastAsia="宋体" w:cs="Verdana"/>
          <w:b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Verdana" w:hAnsi="Verdana" w:eastAsia="宋体" w:cs="Verdana"/>
          <w:b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Easy and wide usage for various devices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Verdana" w:hAnsi="Verdana" w:eastAsia="宋体" w:cs="Verdana"/>
          <w:b/>
          <w:i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We provide you an charger adapter and 3 cables that include lighter cable, car charger cable and usb cable which can satisfied all your needs.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4 kinds output port can almost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charg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e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and discharg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e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of branded cell phones, for PSP, for MP3/MP4,for laptop, for PDA, for notebooks, for car refrigerator and so on.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8" w:afterAutospacing="0" w:line="240" w:lineRule="auto"/>
        <w:ind w:left="0" w:right="0" w:firstLine="0"/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8" w:afterAutospacing="0" w:line="240" w:lineRule="auto"/>
        <w:ind w:left="0" w:right="0" w:firstLine="0"/>
        <w:rPr>
          <w:rFonts w:ascii="Verdana" w:hAnsi="Verdana" w:cs="Verdana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shd w:val="clear" w:fill="FFFFFF"/>
        </w:rPr>
        <w:t xml:space="preserve">Portable LED Flash Light 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8" w:afterAutospacing="0" w:line="240" w:lineRule="auto"/>
        <w:ind w:left="0" w:right="0" w:firstLine="0"/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B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uilt-in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convenien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t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Flashlight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,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Bright 1W white flashlight in 3 modes , 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a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continually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light in dark, a strobe light to attract attention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and give warning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, and most importantly an SOS signal flash 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when</w:t>
      </w:r>
      <w: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in need of emergency help.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158" w:afterAutospacing="0" w:line="240" w:lineRule="auto"/>
        <w:ind w:left="0" w:right="0" w:firstLine="0"/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Verdana" w:hAnsi="Verdana" w:cs="Verdana"/>
          <w:i w:val="0"/>
          <w:caps w:val="0"/>
          <w:color w:val="333333"/>
          <w:spacing w:val="0"/>
          <w:sz w:val="21"/>
          <w:szCs w:val="21"/>
          <w:shd w:val="clear" w:fill="FFFFFF"/>
        </w:rPr>
        <w:t>Portable Battery Charger on the Go</w:t>
      </w:r>
    </w:p>
    <w:p>
      <w:pPr>
        <w:rPr>
          <w:rFonts w:hint="default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</w:pPr>
      <w:r>
        <w:rPr>
          <w:rFonts w:hint="eastAsia" w:ascii="Verdana" w:hAnsi="Verdana" w:cs="Verdana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 xml:space="preserve">Compact design and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Equipment with soft nylon case to protect your battery and make it easy to store</w:t>
      </w:r>
      <w:r>
        <w:rPr>
          <w:rFonts w:hint="eastAsia" w:ascii="Arial" w:hAnsi="Arial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 xml:space="preserve"> and carry on the way </w:t>
      </w:r>
      <w:r>
        <w:rPr>
          <w:rFonts w:hint="eastAsia" w:ascii="Arial" w:hAnsi="Arial" w:eastAsia="宋体" w:cs="Arial"/>
          <w:b w:val="0"/>
          <w:i w:val="0"/>
          <w:caps w:val="0"/>
          <w:color w:val="333333"/>
          <w:spacing w:val="0"/>
          <w:sz w:val="19"/>
          <w:szCs w:val="19"/>
          <w:shd w:val="clear" w:fill="FFFFFF"/>
          <w:lang w:val="en-US" w:eastAsia="zh-CN"/>
        </w:rPr>
        <w:t>.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Geneva" w:hAnsi="Geneva" w:eastAsia="Geneva" w:cs="Geneva"/>
          <w:b w:val="0"/>
          <w:i w:val="0"/>
          <w:caps w:val="0"/>
          <w:color w:val="7B2515"/>
          <w:spacing w:val="0"/>
          <w:sz w:val="19"/>
          <w:szCs w:val="19"/>
        </w:rPr>
      </w:pPr>
      <w:r>
        <w:rPr>
          <w:rFonts w:hint="default" w:ascii="Geneva" w:hAnsi="Geneva" w:eastAsia="Geneva" w:cs="Geneva"/>
          <w:b w:val="0"/>
          <w:i w:val="0"/>
          <w:caps w:val="0"/>
          <w:color w:val="7B2515"/>
          <w:spacing w:val="0"/>
          <w:kern w:val="0"/>
          <w:sz w:val="19"/>
          <w:szCs w:val="19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-60" w:leftChars="0" w:right="0" w:rightChars="0"/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default" w:ascii="Verdana" w:hAnsi="Verdana" w:cs="Verdana"/>
          <w:b/>
          <w:bCs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Package included 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</w:pPr>
      <w:r>
        <w:rPr>
          <w:rFonts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 x Jump Starter Device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1 x Jump Start Cable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1 x USB Adapter 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</w:pPr>
      <w:bookmarkStart w:id="2" w:name="OLE_LINK3"/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1 x USB Adapter </w:t>
      </w:r>
      <w:bookmarkEnd w:id="2"/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Cable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</w:pP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1 x </w:t>
      </w: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Car Lighter output </w:t>
      </w:r>
      <w:r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Cable</w:t>
      </w: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-60" w:leftChars="0" w:right="0" w:rightChars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-60" w:leftChars="0" w:right="0" w:rightChars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-60" w:leftChars="0" w:right="0" w:rightChars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240" w:lineRule="auto"/>
        <w:ind w:left="-60" w:leftChars="0" w:right="0" w:rightChars="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  <w:t>For Optimal Use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br w:type="textWrapping"/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To extend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its lifespan.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Charge the jump starter every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 xml:space="preserve"> months 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and </w:t>
      </w:r>
      <w:r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  <w:t>at least once</w:t>
      </w:r>
      <w:r>
        <w:rPr>
          <w:rFonts w:hint="eastAsia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6 months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Verdana" w:hAnsi="Verdana" w:eastAsia="宋体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left"/>
        <w:rPr>
          <w:rFonts w:hint="default"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Verdana" w:hAnsi="Verdana" w:eastAsia="宋体" w:cs="Verdana"/>
          <w:b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Note: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1.Please understand this item is used as emergency battery , do not use it instead of your car battery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2.please make sure the black connect to black and red to red when you use it as car battery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3.When the battery in low power it will not output current to car starter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40" w:lineRule="auto"/>
        <w:ind w:left="300" w:right="0" w:hanging="360"/>
        <w:rPr>
          <w:rFonts w:hint="default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Verdana" w:hAnsi="Verdana" w:cs="Verdana"/>
          <w:b w:val="0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4.DO NOT Do not let the positive and negative electrodes touching each other</w:t>
      </w: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rPr>
          <w:rFonts w:hint="default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</w:rPr>
      </w:pPr>
    </w:p>
    <w:p>
      <w:pP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Y0193美规</w:t>
      </w:r>
    </w:p>
    <w:p>
      <w:pP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Y0198英规</w:t>
      </w:r>
    </w:p>
    <w:p>
      <w:pP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111111"/>
          <w:spacing w:val="0"/>
          <w:sz w:val="31"/>
          <w:szCs w:val="31"/>
          <w:bdr w:val="none" w:color="auto" w:sz="0" w:space="0"/>
          <w:shd w:val="clear" w:fill="FFFFFF"/>
          <w:lang w:val="en-US" w:eastAsia="zh-CN"/>
        </w:rPr>
        <w:t>Y0197欧规</w:t>
      </w:r>
    </w:p>
    <w:p>
      <w:pPr>
        <w:rPr>
          <w:rFonts w:hint="eastAsia" w:eastAsia="宋体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iddenHorzOCR">
    <w:altName w:val="Kozuka Mincho Pr6N R"/>
    <w:panose1 w:val="00000000000000000000"/>
    <w:charset w:val="80"/>
    <w:family w:val="auto"/>
    <w:pitch w:val="default"/>
    <w:sig w:usb0="00000000" w:usb1="00000000" w:usb2="00000000" w:usb3="00000000" w:csb0="00020000" w:csb1="00000000"/>
  </w:font>
  <w:font w:name="Kozuka Mincho Pr6N R">
    <w:panose1 w:val="02020400000000000000"/>
    <w:charset w:val="00"/>
    <w:family w:val="auto"/>
    <w:pitch w:val="default"/>
    <w:sig w:usb0="000002D7" w:usb1="2AC71C11" w:usb2="00000012" w:usb3="00000000" w:csb0="2002009F" w:csb1="00000000"/>
  </w:font>
  <w:font w:name="Kozuka Mincho Pr6N R">
    <w:panose1 w:val="02020400000000000000"/>
    <w:charset w:val="80"/>
    <w:family w:val="auto"/>
    <w:pitch w:val="default"/>
    <w:sig w:usb0="000002D7" w:usb1="2AC71C11" w:usb2="00000012" w:usb3="00000000" w:csb0="200200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4558D8"/>
    <w:multiLevelType w:val="multilevel"/>
    <w:tmpl w:val="574558D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57456217"/>
    <w:multiLevelType w:val="multilevel"/>
    <w:tmpl w:val="5745621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B87555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/>
      <w:kern w:val="2"/>
      <w:sz w:val="21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4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2016-05-25T06:33:00Z</dcterms:created>
  <dc:creator>Administrator</dc:creator>
  <cp:lastModifiedBy>Administrator</cp:lastModifiedBy>
  <dcterms:modified xsi:type="dcterms:W3CDTF">2016-05-25T07:59:57Z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