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53" w:rsidRDefault="002E4D53" w:rsidP="002E4D53">
      <w:r>
        <w:t>SY-Y0140</w:t>
      </w:r>
    </w:p>
    <w:p w:rsidR="002E4D53" w:rsidRDefault="002E4D53" w:rsidP="002E4D53">
      <w:pPr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Honda Accord Remote Car Key Fob ( Keyless Entry Remote)</w:t>
      </w:r>
    </w:p>
    <w:p w:rsidR="002E4D53" w:rsidRDefault="002E4D53" w:rsidP="002E4D53">
      <w:pPr>
        <w:rPr>
          <w:rFonts w:cs="Tahoma"/>
          <w:szCs w:val="21"/>
        </w:rPr>
      </w:pPr>
      <w:r>
        <w:rPr>
          <w:rFonts w:cs="Tahoma"/>
          <w:bCs/>
          <w:szCs w:val="21"/>
        </w:rPr>
        <w:t xml:space="preserve">Part number </w:t>
      </w:r>
      <w:r>
        <w:rPr>
          <w:rFonts w:cs="Tahoma"/>
          <w:szCs w:val="21"/>
        </w:rPr>
        <w:t>OUCG8D-380H-A,</w:t>
      </w:r>
      <w:r>
        <w:rPr>
          <w:rFonts w:ascii="Helvetica" w:hAnsi="Helvetica" w:cs="Helvetica"/>
          <w:b/>
          <w:bCs/>
          <w:color w:val="333333"/>
          <w:sz w:val="36"/>
          <w:szCs w:val="36"/>
        </w:rPr>
        <w:t xml:space="preserve"> </w:t>
      </w:r>
      <w:r>
        <w:rPr>
          <w:rFonts w:cs="Tahoma"/>
          <w:szCs w:val="21"/>
        </w:rPr>
        <w:t>35118-SDA-A11</w:t>
      </w:r>
    </w:p>
    <w:p w:rsidR="002E4D53" w:rsidRDefault="002E4D53" w:rsidP="002E4D53">
      <w:pPr>
        <w:rPr>
          <w:rFonts w:cs="Tahoma"/>
          <w:szCs w:val="21"/>
        </w:rPr>
      </w:pPr>
      <w:r>
        <w:rPr>
          <w:rFonts w:cs="Tahoma"/>
          <w:szCs w:val="21"/>
        </w:rPr>
        <w:t>Features:</w:t>
      </w:r>
      <w:r>
        <w:rPr>
          <w:rFonts w:cs="Tahoma"/>
          <w:b/>
          <w:bCs/>
          <w:color w:val="2D2D2D"/>
          <w:sz w:val="20"/>
          <w:szCs w:val="20"/>
          <w:shd w:val="clear" w:color="auto" w:fill="E9E9E9"/>
        </w:rPr>
        <w:t xml:space="preserve"> </w:t>
      </w:r>
      <w:r>
        <w:rPr>
          <w:rFonts w:cs="Tahoma"/>
          <w:b/>
          <w:bCs/>
          <w:szCs w:val="21"/>
        </w:rPr>
        <w:t>Lock + Unlock + Trunk + Panic</w:t>
      </w:r>
    </w:p>
    <w:p w:rsidR="002E4D53" w:rsidRDefault="002E4D53" w:rsidP="002E4D53">
      <w:pPr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Fits:</w:t>
      </w:r>
    </w:p>
    <w:p w:rsidR="002E4D53" w:rsidRDefault="002E4D53" w:rsidP="002E4D53">
      <w:pPr>
        <w:rPr>
          <w:rFonts w:ascii="Calibri" w:hAnsi="Calibri" w:cs="Times New Roman"/>
          <w:kern w:val="2"/>
        </w:rPr>
      </w:pPr>
      <w:r>
        <w:t>2010</w:t>
      </w:r>
      <w:r>
        <w:tab/>
        <w:t>Honda</w:t>
      </w:r>
      <w:r>
        <w:tab/>
        <w:t>Element</w:t>
      </w:r>
      <w:r>
        <w:tab/>
      </w:r>
    </w:p>
    <w:p w:rsidR="002E4D53" w:rsidRDefault="002E4D53" w:rsidP="002E4D53">
      <w:r>
        <w:t>2007</w:t>
      </w:r>
      <w:r>
        <w:tab/>
        <w:t>Honda</w:t>
      </w:r>
      <w:r>
        <w:tab/>
        <w:t>Accord</w:t>
      </w:r>
      <w:r>
        <w:tab/>
      </w:r>
    </w:p>
    <w:p w:rsidR="002E4D53" w:rsidRDefault="002E4D53" w:rsidP="002E4D53">
      <w:r>
        <w:t>2006</w:t>
      </w:r>
      <w:r>
        <w:tab/>
        <w:t>Honda</w:t>
      </w:r>
      <w:r>
        <w:tab/>
        <w:t>Accord</w:t>
      </w:r>
      <w:r>
        <w:tab/>
      </w:r>
    </w:p>
    <w:p w:rsidR="002E4D53" w:rsidRDefault="002E4D53" w:rsidP="002E4D53">
      <w:r>
        <w:t>2005</w:t>
      </w:r>
      <w:r>
        <w:tab/>
        <w:t>Honda</w:t>
      </w:r>
      <w:r>
        <w:tab/>
        <w:t>Accord</w:t>
      </w:r>
      <w:r>
        <w:tab/>
      </w:r>
    </w:p>
    <w:p w:rsidR="002E4D53" w:rsidRDefault="002E4D53" w:rsidP="002E4D53">
      <w:r>
        <w:t>2004</w:t>
      </w:r>
      <w:r>
        <w:tab/>
        <w:t>Honda</w:t>
      </w:r>
      <w:r>
        <w:tab/>
        <w:t>Accord</w:t>
      </w:r>
      <w:r>
        <w:tab/>
      </w:r>
    </w:p>
    <w:p w:rsidR="002E4D53" w:rsidRDefault="002E4D53" w:rsidP="002E4D53">
      <w:r>
        <w:t>2003</w:t>
      </w:r>
      <w:r>
        <w:tab/>
        <w:t>Honda</w:t>
      </w:r>
      <w:r>
        <w:tab/>
        <w:t>Accord</w:t>
      </w:r>
      <w:r>
        <w:tab/>
      </w:r>
    </w:p>
    <w:p w:rsidR="002E4D53" w:rsidRDefault="002E4D53" w:rsidP="002E4D53">
      <w:proofErr w:type="spellStart"/>
      <w:r>
        <w:t>Battry</w:t>
      </w:r>
      <w:proofErr w:type="spellEnd"/>
      <w:r>
        <w:t xml:space="preserve"> and chip included</w:t>
      </w:r>
    </w:p>
    <w:p w:rsidR="002E4D53" w:rsidRDefault="002E4D53" w:rsidP="002E4D53">
      <w:r>
        <w:rPr>
          <w:b/>
          <w:bCs/>
        </w:rPr>
        <w:t>Programming:</w:t>
      </w:r>
      <w:r>
        <w:t>  This remote must be programmed by a qualified locksmith or dealership.</w:t>
      </w:r>
    </w:p>
    <w:p w:rsidR="002E4D53" w:rsidRDefault="002E4D53" w:rsidP="002E4D53"/>
    <w:p w:rsidR="002E4D53" w:rsidRDefault="002E4D53" w:rsidP="002E4D53">
      <w:hyperlink r:id="rId4" w:history="1">
        <w:r>
          <w:rPr>
            <w:rStyle w:val="a3"/>
          </w:rPr>
          <w:t>http://www.ebay.com/itm/320927411519?ru=http%3A%2F%2Fwww.ebay.com%2Fsch%2Fi.html%3F_from%3DR40%26_sacat%3D0%26_nkw%3D320927411519%26_rdc%3D1</w:t>
        </w:r>
      </w:hyperlink>
    </w:p>
    <w:p w:rsidR="002E4D53" w:rsidRDefault="002E4D53" w:rsidP="002E4D53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E4D53"/>
    <w:rsid w:val="00323B43"/>
    <w:rsid w:val="003D37D8"/>
    <w:rsid w:val="00426133"/>
    <w:rsid w:val="004358AB"/>
    <w:rsid w:val="008B7726"/>
    <w:rsid w:val="009D60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320927411519?ru=http%3A%2F%2Fwww.ebay.com%2Fsch%2Fi.html%3F_from%3DR40%26_sacat%3D0%26_nkw%3D320927411519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2015-09-17T05:23:00Z</dcterms:modified>
</cp:coreProperties>
</file>