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B0" w:rsidRDefault="002E02B0" w:rsidP="002E02B0">
      <w:r>
        <w:t>Y0046</w:t>
      </w:r>
    </w:p>
    <w:p w:rsidR="002E02B0" w:rsidRDefault="002E02B0" w:rsidP="002E02B0">
      <w:r>
        <w:t>Pin</w:t>
      </w:r>
      <w:r>
        <w:rPr>
          <w:rFonts w:hint="eastAsia"/>
        </w:rPr>
        <w:t>：</w:t>
      </w:r>
      <w:r>
        <w:t>8pin</w:t>
      </w:r>
    </w:p>
    <w:p w:rsidR="002E02B0" w:rsidRDefault="002E02B0" w:rsidP="002E02B0">
      <w:r>
        <w:t>OE number</w:t>
      </w:r>
      <w:r>
        <w:rPr>
          <w:rFonts w:hint="eastAsia"/>
        </w:rPr>
        <w:t>：</w:t>
      </w:r>
      <w:r>
        <w:t xml:space="preserve">68029175AA </w:t>
      </w:r>
    </w:p>
    <w:p w:rsidR="002E02B0" w:rsidRDefault="002E02B0" w:rsidP="002E02B0">
      <w:r>
        <w:t>RAG=1.91</w:t>
      </w:r>
      <w:r>
        <w:rPr>
          <w:rFonts w:hint="eastAsia"/>
        </w:rPr>
        <w:t>Ω</w:t>
      </w:r>
      <w:r>
        <w:t>;R^EG=1.01</w:t>
      </w:r>
      <w:r>
        <w:rPr>
          <w:rFonts w:hint="eastAsia"/>
        </w:rPr>
        <w:t>Ω</w:t>
      </w:r>
      <w:r>
        <w:t>;RBG=0.42</w:t>
      </w:r>
      <w:r>
        <w:rPr>
          <w:rFonts w:hint="eastAsia"/>
        </w:rPr>
        <w:t>Ω</w:t>
      </w:r>
      <w:r>
        <w:t>;RFG=0.08</w:t>
      </w:r>
      <w:r>
        <w:rPr>
          <w:rFonts w:hint="eastAsia"/>
        </w:rPr>
        <w:t>Ω</w:t>
      </w:r>
    </w:p>
    <w:p w:rsidR="002E02B0" w:rsidRDefault="002E02B0" w:rsidP="002E02B0">
      <w:r>
        <w:t>Item specifics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318"/>
        <w:gridCol w:w="2370"/>
        <w:gridCol w:w="1962"/>
        <w:gridCol w:w="2103"/>
      </w:tblGrid>
      <w:tr w:rsidR="002E02B0" w:rsidTr="002E02B0">
        <w:tc>
          <w:tcPr>
            <w:tcW w:w="2318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>Condition:</w:t>
            </w:r>
          </w:p>
        </w:tc>
        <w:tc>
          <w:tcPr>
            <w:tcW w:w="2370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>New</w:t>
            </w:r>
          </w:p>
        </w:tc>
        <w:tc>
          <w:tcPr>
            <w:tcW w:w="1962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Fit For Vehicle: </w:t>
            </w:r>
          </w:p>
        </w:tc>
        <w:tc>
          <w:tcPr>
            <w:tcW w:w="2103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>For 2001-2010 Dodge Chrysler Heater blower motor resistor</w:t>
            </w:r>
          </w:p>
        </w:tc>
      </w:tr>
      <w:tr w:rsidR="002E02B0" w:rsidTr="002E02B0">
        <w:tc>
          <w:tcPr>
            <w:tcW w:w="2318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Cross Reference Part Number: </w:t>
            </w:r>
          </w:p>
        </w:tc>
        <w:tc>
          <w:tcPr>
            <w:tcW w:w="2370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>68029175AA,5369610,RU362, JA1473</w:t>
            </w:r>
          </w:p>
        </w:tc>
        <w:tc>
          <w:tcPr>
            <w:tcW w:w="1962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Warranty: </w:t>
            </w:r>
          </w:p>
        </w:tc>
        <w:tc>
          <w:tcPr>
            <w:tcW w:w="2103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>1 Year</w:t>
            </w:r>
          </w:p>
        </w:tc>
      </w:tr>
      <w:tr w:rsidR="002E02B0" w:rsidTr="002E02B0">
        <w:tc>
          <w:tcPr>
            <w:tcW w:w="2318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Brand: </w:t>
            </w:r>
          </w:p>
        </w:tc>
        <w:tc>
          <w:tcPr>
            <w:tcW w:w="2370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>Aftermarket</w:t>
            </w:r>
          </w:p>
        </w:tc>
        <w:tc>
          <w:tcPr>
            <w:tcW w:w="1962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Refrigerant Type: </w:t>
            </w:r>
          </w:p>
        </w:tc>
        <w:tc>
          <w:tcPr>
            <w:tcW w:w="2103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>Blower Motor Regulator Resistor</w:t>
            </w:r>
          </w:p>
        </w:tc>
      </w:tr>
      <w:tr w:rsidR="002E02B0" w:rsidTr="002E02B0">
        <w:tc>
          <w:tcPr>
            <w:tcW w:w="2318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MPN: </w:t>
            </w:r>
          </w:p>
        </w:tc>
        <w:tc>
          <w:tcPr>
            <w:tcW w:w="2370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>Not Available</w:t>
            </w:r>
          </w:p>
        </w:tc>
        <w:tc>
          <w:tcPr>
            <w:tcW w:w="1962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 xml:space="preserve">Interchange </w:t>
            </w:r>
            <w:proofErr w:type="spellStart"/>
            <w:r>
              <w:t>Partnumber</w:t>
            </w:r>
            <w:proofErr w:type="spellEnd"/>
            <w:r>
              <w:t xml:space="preserve">: </w:t>
            </w:r>
          </w:p>
        </w:tc>
        <w:tc>
          <w:tcPr>
            <w:tcW w:w="2103" w:type="dxa"/>
            <w:tcMar>
              <w:top w:w="45" w:type="dxa"/>
              <w:left w:w="0" w:type="dxa"/>
              <w:bottom w:w="45" w:type="dxa"/>
              <w:right w:w="450" w:type="dxa"/>
            </w:tcMar>
            <w:hideMark/>
          </w:tcPr>
          <w:p w:rsidR="002E02B0" w:rsidRDefault="002E02B0">
            <w:pPr>
              <w:widowControl w:val="0"/>
              <w:jc w:val="both"/>
              <w:rPr>
                <w:kern w:val="2"/>
                <w:sz w:val="21"/>
              </w:rPr>
            </w:pPr>
            <w:r>
              <w:t>4885583AB,68029175AA, 4P1335, 2400302030</w:t>
            </w:r>
          </w:p>
        </w:tc>
      </w:tr>
    </w:tbl>
    <w:p w:rsidR="002E02B0" w:rsidRDefault="002E02B0" w:rsidP="002E02B0">
      <w:pPr>
        <w:rPr>
          <w:rFonts w:ascii="Times New Roman" w:hAnsi="Times New Roman" w:cs="Times New Roman"/>
          <w:kern w:val="2"/>
          <w:sz w:val="21"/>
          <w:szCs w:val="20"/>
        </w:rPr>
      </w:pPr>
    </w:p>
    <w:p w:rsidR="002E02B0" w:rsidRDefault="002E02B0" w:rsidP="002E02B0">
      <w:pP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</w:pPr>
      <w:r>
        <w:t>Fitment;</w:t>
      </w:r>
      <w: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Chrysler 2008-01, Dodge 2007-01</w:t>
      </w:r>
    </w:p>
    <w:p w:rsidR="001B4DF8" w:rsidRDefault="001B4DF8" w:rsidP="002E02B0">
      <w:pP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</w:pPr>
    </w:p>
    <w:p w:rsidR="001B4DF8" w:rsidRDefault="001B4DF8" w:rsidP="002E02B0">
      <w:pP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</w:pPr>
    </w:p>
    <w:p w:rsidR="001B4DF8" w:rsidRDefault="001B4DF8" w:rsidP="002E02B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hyperlink r:id="rId4" w:history="1">
        <w:r w:rsidRPr="008032D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http://www.ebay.com/itm/231325574592?ru=http%3A%2F%2Fwww.ebay.com%2Fsch%2Fi.html%3F_from%3DR40%26_sacat%3D0%26_nkw%3D231325574592%26_rdc%3D1</w:t>
        </w:r>
      </w:hyperlink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 xml:space="preserve"> 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0BB6"/>
    <w:rsid w:val="001B4DF8"/>
    <w:rsid w:val="002E02B0"/>
    <w:rsid w:val="00323B43"/>
    <w:rsid w:val="003A2357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D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231325574592?ru=http%3A%2F%2Fwww.ebay.com%2Fsch%2Fi.html%3F_from%3DR40%26_sacat%3D0%26_nkw%3D231325574592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2015-09-21T09:09:00Z</dcterms:modified>
</cp:coreProperties>
</file>