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rPr>
          <w:rFonts w:hint="eastAsia"/>
          <w:lang w:val="en-US" w:eastAsia="zh-CN"/>
        </w:rPr>
      </w:pPr>
    </w:p>
    <w:p>
      <w:pPr>
        <w:rPr>
          <w:rFonts w:hint="eastAsia"/>
          <w:lang w:val="en-US" w:eastAsia="zh-CN"/>
        </w:rPr>
      </w:pPr>
    </w:p>
    <w:p>
      <w:pPr>
        <w:rPr>
          <w:rFonts w:hint="eastAsia" w:ascii="Arial" w:hAnsi="Arial" w:cs="Arial" w:eastAsiaTheme="minorEastAsia"/>
          <w:i w:val="0"/>
          <w:caps w:val="0"/>
          <w:color w:val="111111"/>
          <w:spacing w:val="0"/>
          <w:sz w:val="31"/>
          <w:szCs w:val="31"/>
          <w:shd w:val="clear" w:fill="FFFFFF"/>
          <w:lang w:eastAsia="zh-CN"/>
        </w:rPr>
      </w:pPr>
      <w:r>
        <w:rPr>
          <w:rFonts w:ascii="Helvetica neue" w:hAnsi="Helvetica neue" w:eastAsia="Helvetica neue" w:cs="Helvetica neue"/>
          <w:b/>
          <w:i w:val="0"/>
          <w:caps w:val="0"/>
          <w:color w:val="333333"/>
          <w:spacing w:val="0"/>
          <w:sz w:val="27"/>
          <w:szCs w:val="27"/>
          <w:shd w:val="clear" w:fill="F8F8F8"/>
        </w:rPr>
        <w:t xml:space="preserve"> 2</w:t>
      </w:r>
      <w:r>
        <w:rPr>
          <w:rFonts w:hint="eastAsia" w:ascii="Helvetica neue" w:hAnsi="Helvetica neue" w:eastAsia="宋体" w:cs="Helvetica neue"/>
          <w:b/>
          <w:i w:val="0"/>
          <w:caps w:val="0"/>
          <w:color w:val="333333"/>
          <w:spacing w:val="0"/>
          <w:sz w:val="27"/>
          <w:szCs w:val="27"/>
          <w:shd w:val="clear" w:fill="F8F8F8"/>
          <w:lang w:val="en-US" w:eastAsia="zh-CN"/>
        </w:rPr>
        <w:t xml:space="preserve"> </w:t>
      </w:r>
      <w:r>
        <w:rPr>
          <w:rFonts w:ascii="Helvetica neue" w:hAnsi="Helvetica neue" w:eastAsia="Helvetica neue" w:cs="Helvetica neue"/>
          <w:b/>
          <w:i w:val="0"/>
          <w:caps w:val="0"/>
          <w:color w:val="333333"/>
          <w:spacing w:val="0"/>
          <w:sz w:val="27"/>
          <w:szCs w:val="27"/>
          <w:shd w:val="clear" w:fill="F8F8F8"/>
        </w:rPr>
        <w:t>in</w:t>
      </w:r>
      <w:r>
        <w:rPr>
          <w:rFonts w:hint="eastAsia" w:ascii="Helvetica neue" w:hAnsi="Helvetica neue" w:eastAsia="宋体" w:cs="Helvetica neue"/>
          <w:b/>
          <w:i w:val="0"/>
          <w:caps w:val="0"/>
          <w:color w:val="333333"/>
          <w:spacing w:val="0"/>
          <w:sz w:val="27"/>
          <w:szCs w:val="27"/>
          <w:shd w:val="clear" w:fill="F8F8F8"/>
          <w:lang w:val="en-US" w:eastAsia="zh-CN"/>
        </w:rPr>
        <w:t xml:space="preserve"> </w:t>
      </w:r>
      <w:r>
        <w:rPr>
          <w:rFonts w:ascii="Helvetica neue" w:hAnsi="Helvetica neue" w:eastAsia="Helvetica neue" w:cs="Helvetica neue"/>
          <w:b/>
          <w:i w:val="0"/>
          <w:caps w:val="0"/>
          <w:color w:val="333333"/>
          <w:spacing w:val="0"/>
          <w:sz w:val="27"/>
          <w:szCs w:val="27"/>
          <w:shd w:val="clear" w:fill="F8F8F8"/>
        </w:rPr>
        <w:t>1 Bluetooth A2DP Audio Music Transmitter &amp; Receiver Aux 3.5mm Stereo</w:t>
      </w:r>
      <w:r>
        <w:rPr>
          <w:rFonts w:hint="eastAsia" w:ascii="Helvetica neue" w:hAnsi="Helvetica neue" w:eastAsia="宋体" w:cs="Helvetica neue"/>
          <w:b/>
          <w:i w:val="0"/>
          <w:caps w:val="0"/>
          <w:color w:val="333333"/>
          <w:spacing w:val="0"/>
          <w:sz w:val="27"/>
          <w:szCs w:val="27"/>
          <w:shd w:val="clear" w:fill="F8F8F8"/>
          <w:lang w:val="en-US" w:eastAsia="zh-CN"/>
        </w:rPr>
        <w:t xml:space="preserve"> </w:t>
      </w:r>
      <w:r>
        <w:rPr>
          <w:rFonts w:ascii="Helvetica neue" w:hAnsi="Helvetica neue" w:eastAsia="Helvetica neue" w:cs="Helvetica neue"/>
          <w:b/>
          <w:i w:val="0"/>
          <w:caps w:val="0"/>
          <w:color w:val="333333"/>
          <w:spacing w:val="0"/>
          <w:sz w:val="27"/>
          <w:szCs w:val="27"/>
          <w:shd w:val="clear" w:fill="F8F8F8"/>
        </w:rPr>
        <w:t xml:space="preserve">Wireless Bluetooth </w:t>
      </w:r>
      <w:r>
        <w:rPr>
          <w:rFonts w:hint="eastAsia" w:ascii="Helvetica neue" w:hAnsi="Helvetica neue" w:eastAsia="宋体" w:cs="Helvetica neue"/>
          <w:b/>
          <w:i w:val="0"/>
          <w:caps w:val="0"/>
          <w:color w:val="333333"/>
          <w:spacing w:val="0"/>
          <w:sz w:val="27"/>
          <w:szCs w:val="27"/>
          <w:shd w:val="clear" w:fill="F8F8F8"/>
          <w:lang w:val="en-US" w:eastAsia="zh-CN"/>
        </w:rPr>
        <w:t>3</w:t>
      </w:r>
      <w:r>
        <w:rPr>
          <w:rFonts w:ascii="Helvetica neue" w:hAnsi="Helvetica neue" w:eastAsia="Helvetica neue" w:cs="Helvetica neue"/>
          <w:b/>
          <w:i w:val="0"/>
          <w:caps w:val="0"/>
          <w:color w:val="333333"/>
          <w:spacing w:val="0"/>
          <w:sz w:val="27"/>
          <w:szCs w:val="27"/>
          <w:shd w:val="clear" w:fill="F8F8F8"/>
        </w:rPr>
        <w:t>.0 iPod Music Receiver Transmitter Adapter</w:t>
      </w:r>
      <w:r>
        <w:rPr>
          <w:rFonts w:hint="eastAsia" w:ascii="Helvetica neue" w:hAnsi="Helvetica neue" w:eastAsia="宋体" w:cs="Helvetica neue"/>
          <w:b/>
          <w:i w:val="0"/>
          <w:caps w:val="0"/>
          <w:color w:val="333333"/>
          <w:spacing w:val="0"/>
          <w:sz w:val="27"/>
          <w:szCs w:val="27"/>
          <w:shd w:val="clear" w:fill="F8F8F8"/>
          <w:lang w:val="en-US" w:eastAsia="zh-CN"/>
        </w:rPr>
        <w:t xml:space="preserve"> </w:t>
      </w:r>
    </w:p>
    <w:p>
      <w:pPr>
        <w:rPr>
          <w:rFonts w:hint="eastAsia" w:ascii="Arial" w:hAnsi="Arial" w:cs="Arial" w:eastAsiaTheme="minorEastAsia"/>
          <w:i w:val="0"/>
          <w:caps w:val="0"/>
          <w:color w:val="111111"/>
          <w:spacing w:val="0"/>
          <w:sz w:val="31"/>
          <w:szCs w:val="31"/>
          <w:shd w:val="clear" w:fill="FFFFFF"/>
          <w:lang w:val="en-US" w:eastAsia="zh-CN"/>
        </w:rPr>
      </w:pPr>
      <w:r>
        <w:rPr>
          <w:rFonts w:hint="eastAsia" w:ascii="Arial" w:hAnsi="Arial" w:cs="Arial"/>
          <w:i w:val="0"/>
          <w:caps w:val="0"/>
          <w:color w:val="111111"/>
          <w:spacing w:val="0"/>
          <w:sz w:val="31"/>
          <w:szCs w:val="31"/>
          <w:shd w:val="clear" w:fill="FFFFFF"/>
          <w:lang w:val="en-US" w:eastAsia="zh-CN"/>
        </w:rPr>
        <w:t xml:space="preserve">参考链接： </w:t>
      </w:r>
    </w:p>
    <w:p>
      <w:pPr>
        <w:rPr>
          <w:rFonts w:hint="default" w:ascii="Arial" w:hAnsi="Arial" w:cs="Arial"/>
          <w:i w:val="0"/>
          <w:caps w:val="0"/>
          <w:color w:val="111111"/>
          <w:spacing w:val="0"/>
          <w:sz w:val="31"/>
          <w:szCs w:val="31"/>
          <w:shd w:val="clear" w:fill="FFFFFF"/>
        </w:rPr>
      </w:pPr>
      <w:r>
        <w:rPr>
          <w:rFonts w:hint="default" w:ascii="Arial" w:hAnsi="Arial" w:cs="Arial"/>
          <w:i w:val="0"/>
          <w:caps w:val="0"/>
          <w:color w:val="111111"/>
          <w:spacing w:val="0"/>
          <w:sz w:val="31"/>
          <w:szCs w:val="31"/>
          <w:shd w:val="clear" w:fill="FFFFFF"/>
        </w:rPr>
        <w:fldChar w:fldCharType="begin"/>
      </w:r>
      <w:r>
        <w:rPr>
          <w:rFonts w:hint="default" w:ascii="Arial" w:hAnsi="Arial" w:cs="Arial"/>
          <w:i w:val="0"/>
          <w:caps w:val="0"/>
          <w:color w:val="111111"/>
          <w:spacing w:val="0"/>
          <w:sz w:val="31"/>
          <w:szCs w:val="31"/>
          <w:shd w:val="clear" w:fill="FFFFFF"/>
        </w:rPr>
        <w:instrText xml:space="preserve"> HYPERLINK "http://www.ebay.com/itm/iClever-Bluetooth-Stereo-Audio-Music-Receiver-and-Transmitter-2-In-1-Adapter-/141357031328?hash=item20e9891fa0:g:KDUAAOSwYGFUvMbX" </w:instrText>
      </w:r>
      <w:r>
        <w:rPr>
          <w:rFonts w:hint="default" w:ascii="Arial" w:hAnsi="Arial" w:cs="Arial"/>
          <w:i w:val="0"/>
          <w:caps w:val="0"/>
          <w:color w:val="111111"/>
          <w:spacing w:val="0"/>
          <w:sz w:val="31"/>
          <w:szCs w:val="31"/>
          <w:shd w:val="clear" w:fill="FFFFFF"/>
        </w:rPr>
        <w:fldChar w:fldCharType="separate"/>
      </w:r>
      <w:r>
        <w:rPr>
          <w:rStyle w:val="7"/>
          <w:rFonts w:hint="default" w:ascii="Arial" w:hAnsi="Arial" w:cs="Arial"/>
          <w:i w:val="0"/>
          <w:caps w:val="0"/>
          <w:color w:val="111111"/>
          <w:spacing w:val="0"/>
          <w:sz w:val="31"/>
          <w:szCs w:val="31"/>
          <w:shd w:val="clear" w:fill="FFFFFF"/>
        </w:rPr>
        <w:t>http://www.ebay.com/itm/iClever-Bluetooth-Stereo-Audio-Music-Receiver-and-Transmitter-2-In-1-Adapter-/141357031328?hash=item20e9891fa0:g:KDUAAOSwYGFUvMbX</w:t>
      </w:r>
      <w:r>
        <w:rPr>
          <w:rFonts w:hint="default" w:ascii="Arial" w:hAnsi="Arial" w:cs="Arial"/>
          <w:i w:val="0"/>
          <w:caps w:val="0"/>
          <w:color w:val="111111"/>
          <w:spacing w:val="0"/>
          <w:sz w:val="31"/>
          <w:szCs w:val="31"/>
          <w:shd w:val="clear" w:fill="FFFFFF"/>
        </w:rPr>
        <w:fldChar w:fldCharType="end"/>
      </w:r>
      <w:r>
        <w:rPr>
          <w:rFonts w:hint="eastAsia" w:ascii="Arial" w:hAnsi="Arial" w:cs="Arial"/>
          <w:i w:val="0"/>
          <w:caps w:val="0"/>
          <w:color w:val="111111"/>
          <w:spacing w:val="0"/>
          <w:sz w:val="31"/>
          <w:szCs w:val="31"/>
          <w:shd w:val="clear" w:fill="FFFFFF"/>
          <w:lang w:val="en-US" w:eastAsia="zh-CN"/>
        </w:rPr>
        <w:t xml:space="preserve"> </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0" w:lineRule="atLeast"/>
        <w:ind w:left="0" w:right="0" w:firstLine="0"/>
        <w:rPr>
          <w:rFonts w:ascii="Arial" w:hAnsi="Arial" w:cs="Arial"/>
          <w:i w:val="0"/>
          <w:caps w:val="0"/>
          <w:color w:val="111111"/>
          <w:spacing w:val="0"/>
          <w:sz w:val="31"/>
          <w:szCs w:val="31"/>
          <w:lang w:val="en-US"/>
        </w:rPr>
      </w:pPr>
    </w:p>
    <w:p>
      <w:pPr>
        <w:keepNext w:val="0"/>
        <w:keepLines w:val="0"/>
        <w:widowControl/>
        <w:numPr>
          <w:ilvl w:val="0"/>
          <w:numId w:val="1"/>
        </w:numPr>
        <w:suppressLineNumbers w:val="0"/>
        <w:spacing w:before="0" w:beforeAutospacing="0" w:after="0" w:afterAutospacing="0" w:line="285" w:lineRule="atLeast"/>
        <w:ind w:left="270" w:right="0" w:hanging="360"/>
      </w:pPr>
      <w:r>
        <w:rPr>
          <w:rFonts w:ascii="Arial" w:hAnsi="Arial" w:cs="Arial"/>
          <w:b w:val="0"/>
          <w:i w:val="0"/>
          <w:caps w:val="0"/>
          <w:color w:val="111111"/>
          <w:spacing w:val="0"/>
          <w:sz w:val="19"/>
          <w:szCs w:val="19"/>
          <w:shd w:val="clear" w:fill="FFFFFF"/>
        </w:rPr>
        <w:t xml:space="preserve">Bluetooth Transmitter: </w:t>
      </w:r>
      <w:r>
        <w:rPr>
          <w:rFonts w:hint="eastAsia" w:ascii="Arial" w:hAnsi="Arial" w:cs="Arial"/>
          <w:b w:val="0"/>
          <w:i w:val="0"/>
          <w:caps w:val="0"/>
          <w:color w:val="111111"/>
          <w:spacing w:val="0"/>
          <w:sz w:val="19"/>
          <w:szCs w:val="19"/>
          <w:shd w:val="clear" w:fill="FFFFFF"/>
          <w:lang w:val="en-US" w:eastAsia="zh-CN"/>
        </w:rPr>
        <w:t xml:space="preserve">Turn your </w:t>
      </w:r>
      <w:r>
        <w:rPr>
          <w:rFonts w:ascii="Arial" w:hAnsi="Arial" w:cs="Arial"/>
          <w:b w:val="0"/>
          <w:i w:val="0"/>
          <w:caps w:val="0"/>
          <w:color w:val="111111"/>
          <w:spacing w:val="0"/>
          <w:sz w:val="19"/>
          <w:szCs w:val="19"/>
          <w:shd w:val="clear" w:fill="FFFFFF"/>
        </w:rPr>
        <w:t xml:space="preserve">TV, PC, MP3 player, DVD player </w:t>
      </w:r>
      <w:r>
        <w:rPr>
          <w:rFonts w:hint="eastAsia" w:ascii="Arial" w:hAnsi="Arial" w:cs="Arial"/>
          <w:b w:val="0"/>
          <w:i w:val="0"/>
          <w:caps w:val="0"/>
          <w:color w:val="111111"/>
          <w:spacing w:val="0"/>
          <w:sz w:val="19"/>
          <w:szCs w:val="19"/>
          <w:shd w:val="clear" w:fill="FFFFFF"/>
          <w:lang w:val="en-US" w:eastAsia="zh-CN"/>
        </w:rPr>
        <w:t xml:space="preserve">into bluetooth device to </w:t>
      </w:r>
      <w:r>
        <w:rPr>
          <w:rFonts w:ascii="Arial" w:hAnsi="Arial" w:cs="Arial"/>
          <w:b w:val="0"/>
          <w:i w:val="0"/>
          <w:caps w:val="0"/>
          <w:color w:val="111111"/>
          <w:spacing w:val="0"/>
          <w:sz w:val="19"/>
          <w:szCs w:val="19"/>
          <w:shd w:val="clear" w:fill="FFFFFF"/>
        </w:rPr>
        <w:t xml:space="preserve"> enjoy wireless music and sounds</w:t>
      </w:r>
    </w:p>
    <w:p>
      <w:pPr>
        <w:keepNext w:val="0"/>
        <w:keepLines w:val="0"/>
        <w:widowControl/>
        <w:numPr>
          <w:ilvl w:val="0"/>
          <w:numId w:val="1"/>
        </w:numPr>
        <w:suppressLineNumbers w:val="0"/>
        <w:spacing w:before="0" w:beforeAutospacing="0" w:after="0" w:afterAutospacing="0" w:line="285" w:lineRule="atLeast"/>
        <w:ind w:left="270" w:right="0" w:hanging="360"/>
      </w:pPr>
      <w:r>
        <w:rPr>
          <w:rFonts w:hint="default" w:ascii="Arial" w:hAnsi="Arial" w:cs="Arial"/>
          <w:b w:val="0"/>
          <w:i w:val="0"/>
          <w:caps w:val="0"/>
          <w:color w:val="111111"/>
          <w:spacing w:val="0"/>
          <w:sz w:val="19"/>
          <w:szCs w:val="19"/>
          <w:shd w:val="clear" w:fill="FFFFFF"/>
        </w:rPr>
        <w:t xml:space="preserve">Bluetooth Receiver: </w:t>
      </w:r>
      <w:r>
        <w:rPr>
          <w:rFonts w:hint="eastAsia" w:ascii="Arial" w:hAnsi="Arial" w:cs="Arial"/>
          <w:b w:val="0"/>
          <w:i w:val="0"/>
          <w:caps w:val="0"/>
          <w:color w:val="111111"/>
          <w:spacing w:val="0"/>
          <w:sz w:val="19"/>
          <w:szCs w:val="19"/>
          <w:shd w:val="clear" w:fill="FFFFFF"/>
          <w:lang w:val="en-US" w:eastAsia="zh-CN"/>
        </w:rPr>
        <w:t>T</w:t>
      </w:r>
      <w:r>
        <w:rPr>
          <w:rFonts w:hint="default" w:ascii="Arial" w:hAnsi="Arial" w:cs="Arial"/>
          <w:b w:val="0"/>
          <w:i w:val="0"/>
          <w:caps w:val="0"/>
          <w:color w:val="111111"/>
          <w:spacing w:val="0"/>
          <w:sz w:val="19"/>
          <w:szCs w:val="19"/>
          <w:shd w:val="clear" w:fill="FFFFFF"/>
        </w:rPr>
        <w:t xml:space="preserve">urn any speakers, headphones, stereo system </w:t>
      </w:r>
      <w:r>
        <w:rPr>
          <w:rFonts w:hint="eastAsia" w:ascii="Arial" w:hAnsi="Arial" w:cs="Arial"/>
          <w:b w:val="0"/>
          <w:i w:val="0"/>
          <w:caps w:val="0"/>
          <w:color w:val="111111"/>
          <w:spacing w:val="0"/>
          <w:sz w:val="19"/>
          <w:szCs w:val="19"/>
          <w:shd w:val="clear" w:fill="FFFFFF"/>
          <w:lang w:val="en-US" w:eastAsia="zh-CN"/>
        </w:rPr>
        <w:t>in</w:t>
      </w:r>
      <w:r>
        <w:rPr>
          <w:rFonts w:hint="default" w:ascii="Arial" w:hAnsi="Arial" w:cs="Arial"/>
          <w:b w:val="0"/>
          <w:i w:val="0"/>
          <w:caps w:val="0"/>
          <w:color w:val="111111"/>
          <w:spacing w:val="0"/>
          <w:sz w:val="19"/>
          <w:szCs w:val="19"/>
          <w:shd w:val="clear" w:fill="FFFFFF"/>
        </w:rPr>
        <w:t>to Bluetooth enabled</w:t>
      </w:r>
    </w:p>
    <w:p>
      <w:pPr>
        <w:keepNext w:val="0"/>
        <w:keepLines w:val="0"/>
        <w:widowControl/>
        <w:numPr>
          <w:ilvl w:val="0"/>
          <w:numId w:val="2"/>
        </w:numPr>
        <w:suppressLineNumbers w:val="0"/>
        <w:spacing w:before="0" w:beforeAutospacing="0" w:after="0" w:afterAutospacing="0" w:line="285" w:lineRule="atLeast"/>
        <w:ind w:left="270" w:right="0" w:hanging="360"/>
      </w:pPr>
      <w:r>
        <w:rPr>
          <w:rFonts w:hint="eastAsia" w:ascii="Arial" w:hAnsi="Arial" w:cs="Arial"/>
          <w:b w:val="0"/>
          <w:i w:val="0"/>
          <w:color w:val="111111"/>
          <w:spacing w:val="0"/>
          <w:sz w:val="19"/>
          <w:szCs w:val="19"/>
          <w:shd w:val="clear" w:fill="FFFFFF"/>
          <w:lang w:val="en-US" w:eastAsia="zh-CN"/>
        </w:rPr>
        <w:t>G</w:t>
      </w:r>
      <w:r>
        <w:rPr>
          <w:rFonts w:hint="eastAsia" w:ascii="Arial" w:hAnsi="Arial" w:cs="Arial"/>
          <w:b w:val="0"/>
          <w:i w:val="0"/>
          <w:caps w:val="0"/>
          <w:color w:val="111111"/>
          <w:spacing w:val="0"/>
          <w:sz w:val="19"/>
          <w:szCs w:val="19"/>
          <w:shd w:val="clear" w:fill="FFFFFF"/>
          <w:lang w:val="en-US" w:eastAsia="zh-CN"/>
        </w:rPr>
        <w:t>ood compatibility that can w</w:t>
      </w:r>
      <w:r>
        <w:rPr>
          <w:rFonts w:hint="default" w:ascii="Arial" w:hAnsi="Arial" w:cs="Arial"/>
          <w:b w:val="0"/>
          <w:i w:val="0"/>
          <w:caps w:val="0"/>
          <w:color w:val="111111"/>
          <w:spacing w:val="0"/>
          <w:sz w:val="19"/>
          <w:szCs w:val="19"/>
          <w:shd w:val="clear" w:fill="FFFFFF"/>
        </w:rPr>
        <w:t xml:space="preserve">ork with any type and brand of audio source device. Easy pairing with </w:t>
      </w:r>
      <w:r>
        <w:rPr>
          <w:rFonts w:hint="eastAsia" w:ascii="Arial" w:hAnsi="Arial" w:cs="Arial"/>
          <w:b w:val="0"/>
          <w:i w:val="0"/>
          <w:caps w:val="0"/>
          <w:color w:val="111111"/>
          <w:spacing w:val="0"/>
          <w:sz w:val="19"/>
          <w:szCs w:val="19"/>
          <w:shd w:val="clear" w:fill="FFFFFF"/>
          <w:lang w:val="en-US" w:eastAsia="zh-CN"/>
        </w:rPr>
        <w:t>b</w:t>
      </w:r>
      <w:r>
        <w:rPr>
          <w:rFonts w:hint="default" w:ascii="Arial" w:hAnsi="Arial" w:cs="Arial"/>
          <w:b w:val="0"/>
          <w:i w:val="0"/>
          <w:caps w:val="0"/>
          <w:color w:val="111111"/>
          <w:spacing w:val="0"/>
          <w:sz w:val="19"/>
          <w:szCs w:val="19"/>
          <w:shd w:val="clear" w:fill="FFFFFF"/>
        </w:rPr>
        <w:t>luetooth stereo audio enabled system.</w:t>
      </w:r>
    </w:p>
    <w:p>
      <w:pPr>
        <w:keepNext w:val="0"/>
        <w:keepLines w:val="0"/>
        <w:widowControl/>
        <w:numPr>
          <w:ilvl w:val="0"/>
          <w:numId w:val="2"/>
        </w:numPr>
        <w:suppressLineNumbers w:val="0"/>
        <w:spacing w:before="0" w:beforeAutospacing="0" w:after="0" w:afterAutospacing="0" w:line="285" w:lineRule="atLeast"/>
        <w:ind w:left="270" w:right="0" w:hanging="360"/>
      </w:pPr>
      <w:r>
        <w:rPr>
          <w:rFonts w:hint="default" w:ascii="Arial" w:hAnsi="Arial" w:cs="Arial"/>
          <w:b w:val="0"/>
          <w:i w:val="0"/>
          <w:caps w:val="0"/>
          <w:color w:val="111111"/>
          <w:spacing w:val="0"/>
          <w:sz w:val="19"/>
          <w:szCs w:val="19"/>
          <w:shd w:val="clear" w:fill="FFFFFF"/>
        </w:rPr>
        <w:t>High performance Bluetooth</w:t>
      </w:r>
      <w:r>
        <w:rPr>
          <w:rFonts w:hint="eastAsia" w:ascii="Arial" w:hAnsi="Arial" w:cs="Arial"/>
          <w:b w:val="0"/>
          <w:i w:val="0"/>
          <w:caps w:val="0"/>
          <w:color w:val="111111"/>
          <w:spacing w:val="0"/>
          <w:sz w:val="19"/>
          <w:szCs w:val="19"/>
          <w:shd w:val="clear" w:fill="FFFFFF"/>
          <w:lang w:val="en-US" w:eastAsia="zh-CN"/>
        </w:rPr>
        <w:t xml:space="preserve"> 4</w:t>
      </w:r>
      <w:bookmarkStart w:id="0" w:name="_GoBack"/>
      <w:bookmarkEnd w:id="0"/>
      <w:r>
        <w:rPr>
          <w:rFonts w:hint="eastAsia" w:ascii="Arial" w:hAnsi="Arial" w:cs="Arial"/>
          <w:b w:val="0"/>
          <w:i w:val="0"/>
          <w:caps w:val="0"/>
          <w:color w:val="111111"/>
          <w:spacing w:val="0"/>
          <w:sz w:val="19"/>
          <w:szCs w:val="19"/>
          <w:shd w:val="clear" w:fill="FFFFFF"/>
          <w:lang w:val="en-US" w:eastAsia="zh-CN"/>
        </w:rPr>
        <w:t xml:space="preserve">.0 </w:t>
      </w:r>
      <w:r>
        <w:rPr>
          <w:rFonts w:hint="default" w:ascii="Arial" w:hAnsi="Arial" w:cs="Arial"/>
          <w:b w:val="0"/>
          <w:i w:val="0"/>
          <w:caps w:val="0"/>
          <w:color w:val="111111"/>
          <w:spacing w:val="0"/>
          <w:sz w:val="19"/>
          <w:szCs w:val="19"/>
          <w:shd w:val="clear" w:fill="FFFFFF"/>
        </w:rPr>
        <w:t>with A2DP for enhanced audio quality, allows you to enjoy the stereo music without wire restriction</w:t>
      </w:r>
      <w:r>
        <w:rPr>
          <w:rFonts w:hint="eastAsia" w:ascii="Arial" w:hAnsi="Arial" w:cs="Arial"/>
          <w:b w:val="0"/>
          <w:i w:val="0"/>
          <w:caps w:val="0"/>
          <w:color w:val="111111"/>
          <w:spacing w:val="0"/>
          <w:sz w:val="19"/>
          <w:szCs w:val="19"/>
          <w:shd w:val="clear" w:fill="FFFFFF"/>
          <w:lang w:val="en-US" w:eastAsia="zh-CN"/>
        </w:rPr>
        <w:t xml:space="preserve"> and watch TV without bothering family anymore, </w:t>
      </w:r>
      <w:r>
        <w:rPr>
          <w:rFonts w:hint="default" w:ascii="Arial" w:hAnsi="Arial" w:cs="Arial"/>
          <w:b w:val="0"/>
          <w:i w:val="0"/>
          <w:caps w:val="0"/>
          <w:color w:val="111111"/>
          <w:spacing w:val="0"/>
          <w:sz w:val="19"/>
          <w:szCs w:val="19"/>
          <w:shd w:val="clear" w:fill="FFFFFF"/>
        </w:rPr>
        <w:t>Up to 3</w:t>
      </w:r>
      <w:r>
        <w:rPr>
          <w:rFonts w:hint="eastAsia" w:ascii="Arial" w:hAnsi="Arial" w:cs="Arial"/>
          <w:b w:val="0"/>
          <w:i w:val="0"/>
          <w:caps w:val="0"/>
          <w:color w:val="111111"/>
          <w:spacing w:val="0"/>
          <w:sz w:val="19"/>
          <w:szCs w:val="19"/>
          <w:shd w:val="clear" w:fill="FFFFFF"/>
          <w:lang w:val="en-US" w:eastAsia="zh-CN"/>
        </w:rPr>
        <w:t>2</w:t>
      </w:r>
      <w:r>
        <w:rPr>
          <w:rFonts w:hint="default" w:ascii="Arial" w:hAnsi="Arial" w:cs="Arial"/>
          <w:b w:val="0"/>
          <w:i w:val="0"/>
          <w:caps w:val="0"/>
          <w:color w:val="111111"/>
          <w:spacing w:val="0"/>
          <w:sz w:val="19"/>
          <w:szCs w:val="19"/>
          <w:shd w:val="clear" w:fill="FFFFFF"/>
        </w:rPr>
        <w:t xml:space="preserve"> feet working range. </w:t>
      </w:r>
      <w:r>
        <w:rPr>
          <w:rFonts w:hint="eastAsia" w:ascii="Arial" w:hAnsi="Arial" w:cs="Arial"/>
          <w:b w:val="0"/>
          <w:i w:val="0"/>
          <w:caps w:val="0"/>
          <w:color w:val="111111"/>
          <w:spacing w:val="0"/>
          <w:sz w:val="19"/>
          <w:szCs w:val="19"/>
          <w:shd w:val="clear" w:fill="FFFFFF"/>
          <w:lang w:val="en-US" w:eastAsia="zh-CN"/>
        </w:rPr>
        <w:t xml:space="preserve"> </w:t>
      </w:r>
      <w:r>
        <w:rPr>
          <w:rFonts w:hint="default" w:ascii="Arial" w:hAnsi="Arial" w:cs="Arial"/>
          <w:b w:val="0"/>
          <w:i w:val="0"/>
          <w:caps w:val="0"/>
          <w:color w:val="111111"/>
          <w:spacing w:val="0"/>
          <w:sz w:val="19"/>
          <w:szCs w:val="19"/>
          <w:shd w:val="clear" w:fill="FFFFFF"/>
        </w:rPr>
        <w:t xml:space="preserve"> </w:t>
      </w:r>
      <w:r>
        <w:rPr>
          <w:rFonts w:hint="eastAsia" w:ascii="Arial" w:hAnsi="Arial" w:cs="Arial"/>
          <w:b w:val="0"/>
          <w:i w:val="0"/>
          <w:caps w:val="0"/>
          <w:color w:val="111111"/>
          <w:spacing w:val="0"/>
          <w:sz w:val="19"/>
          <w:szCs w:val="19"/>
          <w:shd w:val="clear" w:fill="FFFFFF"/>
          <w:lang w:val="en-US" w:eastAsia="zh-CN"/>
        </w:rPr>
        <w:t xml:space="preserve"> </w:t>
      </w:r>
    </w:p>
    <w:p>
      <w:pPr>
        <w:keepNext w:val="0"/>
        <w:keepLines w:val="0"/>
        <w:widowControl/>
        <w:numPr>
          <w:ilvl w:val="0"/>
          <w:numId w:val="2"/>
        </w:numPr>
        <w:suppressLineNumbers w:val="0"/>
        <w:spacing w:before="0" w:beforeAutospacing="0" w:after="0" w:afterAutospacing="0" w:line="285" w:lineRule="atLeast"/>
        <w:ind w:left="270" w:right="0" w:hanging="360"/>
        <w:rPr>
          <w:lang w:val="en-US"/>
        </w:rPr>
      </w:pPr>
      <w:r>
        <w:rPr>
          <w:rFonts w:hint="default" w:ascii="Arial" w:hAnsi="Arial" w:cs="Arial"/>
          <w:b w:val="0"/>
          <w:i w:val="0"/>
          <w:caps w:val="0"/>
          <w:color w:val="111111"/>
          <w:spacing w:val="0"/>
          <w:sz w:val="19"/>
          <w:szCs w:val="19"/>
          <w:shd w:val="clear" w:fill="FFFFFF"/>
        </w:rPr>
        <w:t>Small, lightweight and durable</w:t>
      </w:r>
      <w:r>
        <w:rPr>
          <w:rFonts w:hint="eastAsia" w:ascii="Arial" w:hAnsi="Arial" w:cs="Arial"/>
          <w:b w:val="0"/>
          <w:i w:val="0"/>
          <w:caps w:val="0"/>
          <w:color w:val="111111"/>
          <w:spacing w:val="0"/>
          <w:sz w:val="19"/>
          <w:szCs w:val="19"/>
          <w:shd w:val="clear" w:fill="FFFFFF"/>
          <w:lang w:val="en-US" w:eastAsia="zh-CN"/>
        </w:rPr>
        <w:t>,</w:t>
      </w:r>
      <w:r>
        <w:rPr>
          <w:rFonts w:hint="default" w:ascii="Arial" w:hAnsi="Arial" w:cs="Arial"/>
          <w:b w:val="0"/>
          <w:i w:val="0"/>
          <w:caps w:val="0"/>
          <w:color w:val="111111"/>
          <w:spacing w:val="0"/>
          <w:sz w:val="19"/>
          <w:szCs w:val="19"/>
          <w:shd w:val="clear" w:fill="FFFFFF"/>
        </w:rPr>
        <w:t xml:space="preserve"> </w:t>
      </w:r>
      <w:r>
        <w:rPr>
          <w:rFonts w:hint="eastAsia" w:ascii="Arial" w:hAnsi="Arial" w:cs="Arial"/>
          <w:b w:val="0"/>
          <w:i w:val="0"/>
          <w:caps w:val="0"/>
          <w:color w:val="111111"/>
          <w:spacing w:val="0"/>
          <w:sz w:val="19"/>
          <w:szCs w:val="19"/>
          <w:shd w:val="clear" w:fill="FFFFFF"/>
          <w:lang w:val="en-US" w:eastAsia="zh-CN"/>
        </w:rPr>
        <w:t>easy to carry it with you and you can</w:t>
      </w:r>
      <w:r>
        <w:rPr>
          <w:rFonts w:hint="default" w:ascii="Arial" w:hAnsi="Arial" w:cs="Arial"/>
          <w:b w:val="0"/>
          <w:i w:val="0"/>
          <w:caps w:val="0"/>
          <w:color w:val="111111"/>
          <w:spacing w:val="0"/>
          <w:sz w:val="19"/>
          <w:szCs w:val="19"/>
          <w:shd w:val="clear" w:fill="FFFFFF"/>
        </w:rPr>
        <w:t xml:space="preserve"> enjoy Bluetooth music anytime/anywhere </w:t>
      </w:r>
      <w:r>
        <w:rPr>
          <w:rFonts w:hint="eastAsia" w:ascii="Arial" w:hAnsi="Arial" w:cs="Arial"/>
          <w:b w:val="0"/>
          <w:i w:val="0"/>
          <w:caps w:val="0"/>
          <w:color w:val="111111"/>
          <w:spacing w:val="0"/>
          <w:sz w:val="19"/>
          <w:szCs w:val="19"/>
          <w:shd w:val="clear" w:fill="FFFFFF"/>
          <w:lang w:val="en-US" w:eastAsia="zh-CN"/>
        </w:rPr>
        <w:t xml:space="preserve"> </w:t>
      </w:r>
    </w:p>
    <w:p>
      <w:pPr>
        <w:keepNext w:val="0"/>
        <w:keepLines w:val="0"/>
        <w:widowControl/>
        <w:numPr>
          <w:ilvl w:val="0"/>
          <w:numId w:val="3"/>
        </w:numPr>
        <w:suppressLineNumbers w:val="0"/>
        <w:spacing w:before="0" w:beforeAutospacing="0" w:after="0" w:afterAutospacing="0" w:line="285" w:lineRule="atLeast"/>
        <w:ind w:left="270" w:right="0" w:hanging="360"/>
        <w:jc w:val="left"/>
      </w:pPr>
      <w:r>
        <w:rPr>
          <w:rFonts w:hint="eastAsia" w:ascii="Arial" w:hAnsi="Arial" w:cs="Arial"/>
          <w:b w:val="0"/>
          <w:i w:val="0"/>
          <w:caps w:val="0"/>
          <w:color w:val="111111"/>
          <w:spacing w:val="0"/>
          <w:sz w:val="19"/>
          <w:szCs w:val="19"/>
          <w:shd w:val="clear" w:fill="FFFFFF"/>
          <w:lang w:val="en-US" w:eastAsia="zh-CN"/>
        </w:rPr>
        <w:t xml:space="preserve"> Super power and long battery life, it can be up to 8 hours as a transmitter and 6 hours as a receiver </w:t>
      </w:r>
    </w:p>
    <w:p>
      <w:pPr>
        <w:keepNext w:val="0"/>
        <w:keepLines w:val="0"/>
        <w:widowControl/>
        <w:numPr>
          <w:ilvl w:val="0"/>
          <w:numId w:val="0"/>
        </w:numPr>
        <w:suppressLineNumbers w:val="0"/>
        <w:spacing w:before="0" w:beforeAutospacing="0" w:after="0" w:afterAutospacing="0" w:line="285" w:lineRule="atLeast"/>
        <w:ind w:right="0" w:rightChars="0"/>
        <w:jc w:val="both"/>
        <w:rPr>
          <w:rFonts w:hint="default" w:ascii="Arial" w:hAnsi="Arial" w:cs="Arial"/>
          <w:b w:val="0"/>
          <w:i w:val="0"/>
          <w:caps w:val="0"/>
          <w:color w:val="111111"/>
          <w:spacing w:val="0"/>
          <w:sz w:val="19"/>
          <w:szCs w:val="19"/>
          <w:shd w:val="clear" w:fill="FFFFFF"/>
        </w:rPr>
      </w:pPr>
    </w:p>
    <w:p>
      <w:pPr>
        <w:rPr>
          <w:rFonts w:hint="eastAsia" w:ascii="Verdana" w:hAnsi="Verdana" w:eastAsia="宋体" w:cs="Verdana"/>
          <w:b/>
          <w:i w:val="0"/>
          <w:caps w:val="0"/>
          <w:color w:val="CC6600"/>
          <w:spacing w:val="0"/>
          <w:kern w:val="0"/>
          <w:sz w:val="27"/>
          <w:szCs w:val="27"/>
          <w:shd w:val="clear" w:fill="FFFFFF"/>
          <w:lang w:val="en-US" w:eastAsia="zh-CN" w:bidi="ar"/>
        </w:rPr>
      </w:pPr>
      <w:r>
        <w:rPr>
          <w:rFonts w:hint="eastAsia" w:ascii="Verdana" w:hAnsi="Verdana" w:eastAsia="宋体" w:cs="Verdana"/>
          <w:b/>
          <w:i w:val="0"/>
          <w:caps w:val="0"/>
          <w:color w:val="CC6600"/>
          <w:spacing w:val="0"/>
          <w:kern w:val="0"/>
          <w:sz w:val="27"/>
          <w:szCs w:val="27"/>
          <w:shd w:val="clear" w:fill="FFFFFF"/>
          <w:lang w:val="en-US" w:eastAsia="zh-CN" w:bidi="ar"/>
        </w:rPr>
        <w:t>Product Details:</w:t>
      </w:r>
    </w:p>
    <w:p>
      <w:pPr>
        <w:keepNext w:val="0"/>
        <w:keepLines w:val="0"/>
        <w:widowControl/>
        <w:numPr>
          <w:ilvl w:val="0"/>
          <w:numId w:val="0"/>
        </w:numPr>
        <w:suppressLineNumbers w:val="0"/>
        <w:spacing w:before="0" w:beforeAutospacing="0" w:after="0" w:afterAutospacing="0" w:line="285" w:lineRule="atLeast"/>
        <w:ind w:left="-90" w:leftChars="0" w:right="0" w:rightChars="0"/>
        <w:jc w:val="left"/>
        <w:rPr>
          <w:rFonts w:hint="default" w:ascii="Cambria" w:hAnsi="Cambria" w:eastAsia="宋体"/>
          <w:color w:val="000000"/>
          <w:sz w:val="23"/>
          <w:lang w:val="en-US" w:eastAsia="zh-CN"/>
        </w:rPr>
      </w:pPr>
      <w:r>
        <w:rPr>
          <w:rFonts w:hint="default" w:ascii="Cambria" w:hAnsi="Cambria" w:eastAsia="宋体"/>
          <w:color w:val="000000"/>
          <w:sz w:val="23"/>
          <w:lang w:val="en-US" w:eastAsia="zh-CN"/>
        </w:rPr>
        <w:t xml:space="preserve">Name:Mini Bluetooth </w:t>
      </w:r>
      <w:r>
        <w:rPr>
          <w:rFonts w:hint="eastAsia" w:ascii="Cambria" w:hAnsi="Cambria" w:eastAsia="宋体"/>
          <w:color w:val="000000"/>
          <w:sz w:val="23"/>
          <w:lang w:val="en-US" w:eastAsia="zh-CN"/>
        </w:rPr>
        <w:t>4</w:t>
      </w:r>
      <w:r>
        <w:rPr>
          <w:rFonts w:hint="default" w:ascii="Cambria" w:hAnsi="Cambria" w:eastAsia="宋体"/>
          <w:color w:val="000000"/>
          <w:sz w:val="23"/>
          <w:lang w:val="en-US" w:eastAsia="zh-CN"/>
        </w:rPr>
        <w:t>.</w:t>
      </w:r>
      <w:r>
        <w:rPr>
          <w:rFonts w:hint="eastAsia" w:ascii="Cambria" w:hAnsi="Cambria" w:eastAsia="宋体"/>
          <w:color w:val="000000"/>
          <w:sz w:val="23"/>
          <w:lang w:val="en-US" w:eastAsia="zh-CN"/>
        </w:rPr>
        <w:t xml:space="preserve">0 </w:t>
      </w:r>
      <w:r>
        <w:rPr>
          <w:rFonts w:hint="default" w:ascii="Cambria" w:hAnsi="Cambria" w:eastAsia="宋体"/>
          <w:color w:val="000000"/>
          <w:sz w:val="23"/>
          <w:lang w:val="en-US" w:eastAsia="zh-CN"/>
        </w:rPr>
        <w:t>Receiver</w:t>
      </w:r>
      <w:r>
        <w:rPr>
          <w:rFonts w:hint="eastAsia" w:ascii="Cambria" w:hAnsi="Cambria" w:eastAsia="宋体"/>
          <w:color w:val="000000"/>
          <w:sz w:val="23"/>
          <w:lang w:val="en-US" w:eastAsia="zh-CN"/>
        </w:rPr>
        <w:t xml:space="preserve"> </w:t>
      </w:r>
      <w:r>
        <w:rPr>
          <w:rFonts w:hint="default" w:ascii="Cambria" w:hAnsi="Cambria" w:eastAsia="宋体"/>
          <w:color w:val="000000"/>
          <w:sz w:val="23"/>
          <w:lang w:val="en-US" w:eastAsia="zh-CN"/>
        </w:rPr>
        <w:t>and Transmitter</w:t>
      </w:r>
    </w:p>
    <w:p>
      <w:pPr>
        <w:keepNext w:val="0"/>
        <w:keepLines w:val="0"/>
        <w:widowControl/>
        <w:numPr>
          <w:ilvl w:val="0"/>
          <w:numId w:val="0"/>
        </w:numPr>
        <w:suppressLineNumbers w:val="0"/>
        <w:spacing w:before="0" w:beforeAutospacing="0" w:after="0" w:afterAutospacing="0" w:line="285" w:lineRule="atLeast"/>
        <w:ind w:left="-90" w:leftChars="0" w:right="0" w:rightChars="0"/>
        <w:jc w:val="left"/>
        <w:rPr>
          <w:rFonts w:hint="eastAsia" w:ascii="Cambria" w:hAnsi="Cambria" w:eastAsia="宋体"/>
          <w:color w:val="000000"/>
          <w:sz w:val="23"/>
          <w:lang w:val="en-US" w:eastAsia="zh-CN"/>
        </w:rPr>
      </w:pPr>
      <w:r>
        <w:rPr>
          <w:rFonts w:hint="eastAsia" w:ascii="Cambria" w:hAnsi="Cambria" w:eastAsia="宋体"/>
          <w:color w:val="000000"/>
          <w:sz w:val="23"/>
          <w:lang w:val="en-US" w:eastAsia="zh-CN"/>
        </w:rPr>
        <w:t xml:space="preserve">Color:Black </w:t>
      </w:r>
    </w:p>
    <w:p>
      <w:pPr>
        <w:keepNext w:val="0"/>
        <w:keepLines w:val="0"/>
        <w:widowControl/>
        <w:numPr>
          <w:ilvl w:val="0"/>
          <w:numId w:val="0"/>
        </w:numPr>
        <w:suppressLineNumbers w:val="0"/>
        <w:spacing w:before="0" w:beforeAutospacing="0" w:after="0" w:afterAutospacing="0" w:line="285" w:lineRule="atLeast"/>
        <w:ind w:left="-90" w:leftChars="0" w:right="0" w:rightChars="0"/>
        <w:jc w:val="left"/>
        <w:rPr>
          <w:rFonts w:hint="eastAsia" w:ascii="Cambria" w:hAnsi="Cambria" w:eastAsia="宋体"/>
          <w:color w:val="000000"/>
          <w:sz w:val="23"/>
          <w:lang w:val="en-US" w:eastAsia="zh-CN"/>
        </w:rPr>
      </w:pPr>
      <w:r>
        <w:rPr>
          <w:rFonts w:hint="eastAsia" w:ascii="Cambria" w:hAnsi="Cambria" w:eastAsia="宋体"/>
          <w:color w:val="000000"/>
          <w:sz w:val="23"/>
          <w:lang w:val="en-US" w:eastAsia="zh-CN"/>
        </w:rPr>
        <w:t xml:space="preserve"> Working time : up to 8 hours as a transmitter</w:t>
      </w:r>
    </w:p>
    <w:p>
      <w:pPr>
        <w:keepNext w:val="0"/>
        <w:keepLines w:val="0"/>
        <w:widowControl/>
        <w:numPr>
          <w:ilvl w:val="0"/>
          <w:numId w:val="0"/>
        </w:numPr>
        <w:suppressLineNumbers w:val="0"/>
        <w:spacing w:before="0" w:beforeAutospacing="0" w:after="0" w:afterAutospacing="0" w:line="285" w:lineRule="atLeast"/>
        <w:ind w:left="-90" w:leftChars="0" w:right="0" w:rightChars="0"/>
        <w:jc w:val="left"/>
        <w:rPr>
          <w:rFonts w:hint="eastAsia" w:ascii="Cambria" w:hAnsi="Cambria" w:eastAsia="宋体"/>
          <w:color w:val="000000"/>
          <w:sz w:val="23"/>
          <w:lang w:val="en-US" w:eastAsia="zh-CN"/>
        </w:rPr>
      </w:pPr>
      <w:r>
        <w:rPr>
          <w:rFonts w:hint="eastAsia" w:ascii="Cambria" w:hAnsi="Cambria" w:eastAsia="宋体"/>
          <w:color w:val="000000"/>
          <w:sz w:val="23"/>
          <w:lang w:val="en-US" w:eastAsia="zh-CN"/>
        </w:rPr>
        <w:t xml:space="preserve">               up to 6 hours as a receiver </w:t>
      </w:r>
    </w:p>
    <w:p>
      <w:pPr>
        <w:keepNext w:val="0"/>
        <w:keepLines w:val="0"/>
        <w:widowControl/>
        <w:numPr>
          <w:ilvl w:val="0"/>
          <w:numId w:val="0"/>
        </w:numPr>
        <w:suppressLineNumbers w:val="0"/>
        <w:spacing w:before="0" w:beforeAutospacing="0" w:after="0" w:afterAutospacing="0" w:line="285" w:lineRule="atLeast"/>
        <w:ind w:left="-90" w:leftChars="0" w:right="0" w:rightChars="0"/>
        <w:jc w:val="left"/>
        <w:rPr>
          <w:rFonts w:hint="eastAsia" w:ascii="Cambria" w:hAnsi="Cambria" w:eastAsia="宋体"/>
          <w:color w:val="000000"/>
          <w:sz w:val="23"/>
          <w:lang w:val="en-US" w:eastAsia="zh-CN"/>
        </w:rPr>
      </w:pPr>
      <w:r>
        <w:rPr>
          <w:rFonts w:hint="eastAsia" w:ascii="Cambria" w:hAnsi="Cambria" w:eastAsia="宋体"/>
          <w:color w:val="000000"/>
          <w:sz w:val="23"/>
          <w:lang w:val="en-US" w:eastAsia="zh-CN"/>
        </w:rPr>
        <w:t>Charging time: about 2 hours</w:t>
      </w:r>
    </w:p>
    <w:p>
      <w:pPr>
        <w:keepNext w:val="0"/>
        <w:keepLines w:val="0"/>
        <w:widowControl/>
        <w:numPr>
          <w:ilvl w:val="0"/>
          <w:numId w:val="0"/>
        </w:numPr>
        <w:suppressLineNumbers w:val="0"/>
        <w:spacing w:before="0" w:beforeAutospacing="0" w:after="0" w:afterAutospacing="0" w:line="285" w:lineRule="atLeast"/>
        <w:ind w:left="-90" w:leftChars="0" w:right="0" w:rightChars="0"/>
        <w:jc w:val="left"/>
        <w:rPr>
          <w:rFonts w:hint="eastAsia" w:ascii="Cambria" w:hAnsi="Cambria" w:eastAsia="Cambria"/>
          <w:color w:val="000000"/>
          <w:sz w:val="23"/>
        </w:rPr>
      </w:pPr>
      <w:r>
        <w:rPr>
          <w:rFonts w:hint="eastAsia"/>
          <w:lang w:val="en-US" w:eastAsia="zh-CN"/>
        </w:rPr>
        <w:t>Bluetooth distance:</w:t>
      </w:r>
      <w:r>
        <w:rPr>
          <w:rFonts w:hint="eastAsia" w:ascii="Cambria" w:hAnsi="Cambria" w:eastAsia="Cambria"/>
          <w:color w:val="000000"/>
          <w:sz w:val="23"/>
        </w:rPr>
        <w:t>10m</w:t>
      </w:r>
    </w:p>
    <w:p>
      <w:pPr>
        <w:keepNext w:val="0"/>
        <w:keepLines w:val="0"/>
        <w:widowControl/>
        <w:numPr>
          <w:ilvl w:val="0"/>
          <w:numId w:val="0"/>
        </w:numPr>
        <w:suppressLineNumbers w:val="0"/>
        <w:spacing w:before="0" w:beforeAutospacing="0" w:after="0" w:afterAutospacing="0" w:line="285" w:lineRule="atLeast"/>
        <w:ind w:left="-90" w:leftChars="0" w:right="0" w:rightChars="0"/>
        <w:jc w:val="left"/>
        <w:rPr>
          <w:rFonts w:hint="eastAsia" w:ascii="Cambria" w:hAnsi="Cambria" w:eastAsia="宋体"/>
          <w:color w:val="000000"/>
          <w:sz w:val="23"/>
          <w:lang w:val="en-US" w:eastAsia="zh-CN"/>
        </w:rPr>
      </w:pPr>
      <w:r>
        <w:rPr>
          <w:rFonts w:hint="eastAsia" w:ascii="Cambria" w:hAnsi="Cambria" w:eastAsia="宋体"/>
          <w:color w:val="000000"/>
          <w:sz w:val="23"/>
          <w:lang w:val="en-US" w:eastAsia="zh-CN"/>
        </w:rPr>
        <w:t>Charge input voltage: DC 5V</w:t>
      </w:r>
    </w:p>
    <w:p>
      <w:pPr>
        <w:keepNext w:val="0"/>
        <w:keepLines w:val="0"/>
        <w:widowControl/>
        <w:numPr>
          <w:ilvl w:val="0"/>
          <w:numId w:val="0"/>
        </w:numPr>
        <w:suppressLineNumbers w:val="0"/>
        <w:spacing w:before="0" w:beforeAutospacing="0" w:after="0" w:afterAutospacing="0" w:line="285" w:lineRule="atLeast"/>
        <w:ind w:left="-90" w:leftChars="0" w:right="0" w:rightChars="0"/>
        <w:jc w:val="left"/>
        <w:rPr>
          <w:rFonts w:hint="eastAsia" w:ascii="Cambria" w:hAnsi="Cambria" w:eastAsia="宋体"/>
          <w:color w:val="000000"/>
          <w:sz w:val="23"/>
          <w:lang w:val="en-US" w:eastAsia="zh-CN"/>
        </w:rPr>
      </w:pPr>
      <w:r>
        <w:rPr>
          <w:rFonts w:hint="eastAsia" w:ascii="Cambria" w:hAnsi="Cambria" w:eastAsia="宋体"/>
          <w:color w:val="000000"/>
          <w:sz w:val="23"/>
          <w:lang w:val="en-US" w:eastAsia="zh-CN"/>
        </w:rPr>
        <w:t>Frequency protocol: 2.402GHz-2.480GHz</w:t>
      </w:r>
    </w:p>
    <w:p>
      <w:pPr>
        <w:keepNext w:val="0"/>
        <w:keepLines w:val="0"/>
        <w:widowControl/>
        <w:numPr>
          <w:ilvl w:val="0"/>
          <w:numId w:val="0"/>
        </w:numPr>
        <w:suppressLineNumbers w:val="0"/>
        <w:spacing w:before="0" w:beforeAutospacing="0" w:after="0" w:afterAutospacing="0" w:line="285" w:lineRule="atLeast"/>
        <w:ind w:left="-90" w:leftChars="0" w:right="0" w:rightChars="0"/>
        <w:jc w:val="left"/>
        <w:rPr>
          <w:rFonts w:hint="eastAsia" w:ascii="Cambria" w:hAnsi="Cambria" w:eastAsia="宋体"/>
          <w:color w:val="000000"/>
          <w:sz w:val="23"/>
          <w:lang w:val="en-US" w:eastAsia="zh-CN"/>
        </w:rPr>
      </w:pPr>
      <w:r>
        <w:rPr>
          <w:rFonts w:hint="eastAsia" w:ascii="Cambria" w:hAnsi="Cambria" w:eastAsia="宋体"/>
          <w:color w:val="000000"/>
          <w:sz w:val="23"/>
          <w:lang w:val="en-US" w:eastAsia="zh-CN"/>
        </w:rPr>
        <w:t>Dimensions: 51X27X11mm</w:t>
      </w:r>
    </w:p>
    <w:p>
      <w:pPr>
        <w:keepNext w:val="0"/>
        <w:keepLines w:val="0"/>
        <w:widowControl/>
        <w:numPr>
          <w:ilvl w:val="0"/>
          <w:numId w:val="0"/>
        </w:numPr>
        <w:suppressLineNumbers w:val="0"/>
        <w:spacing w:before="0" w:beforeAutospacing="0" w:after="0" w:afterAutospacing="0" w:line="285" w:lineRule="atLeast"/>
        <w:ind w:left="-90" w:leftChars="0" w:right="0" w:rightChars="0"/>
        <w:jc w:val="left"/>
        <w:rPr>
          <w:rFonts w:hint="eastAsia" w:ascii="Cambria" w:hAnsi="Cambria" w:eastAsia="宋体"/>
          <w:color w:val="000000"/>
          <w:sz w:val="23"/>
          <w:lang w:val="en-US" w:eastAsia="zh-CN"/>
        </w:rPr>
      </w:pPr>
      <w:r>
        <w:rPr>
          <w:rFonts w:hint="eastAsia" w:ascii="Cambria" w:hAnsi="Cambria" w:eastAsia="宋体"/>
          <w:color w:val="000000"/>
          <w:sz w:val="23"/>
          <w:lang w:val="en-US" w:eastAsia="zh-CN"/>
        </w:rPr>
        <w:t>Weight:11.6g</w:t>
      </w:r>
    </w:p>
    <w:p>
      <w:pPr>
        <w:jc w:val="left"/>
        <w:rPr>
          <w:rFonts w:hint="eastAsia"/>
          <w:lang w:val="en-US" w:eastAsia="zh-CN"/>
        </w:rPr>
      </w:pPr>
    </w:p>
    <w:p>
      <w:pPr>
        <w:jc w:val="left"/>
        <w:rPr>
          <w:rFonts w:hint="eastAsia"/>
          <w:lang w:val="en-US" w:eastAsia="zh-CN"/>
        </w:rPr>
      </w:pPr>
    </w:p>
    <w:p>
      <w:pPr>
        <w:rPr>
          <w:rFonts w:hint="default" w:ascii="Verdana" w:hAnsi="Verdana" w:eastAsia="宋体" w:cs="Verdana"/>
          <w:b/>
          <w:i w:val="0"/>
          <w:caps w:val="0"/>
          <w:color w:val="CC6600"/>
          <w:spacing w:val="0"/>
          <w:kern w:val="0"/>
          <w:sz w:val="27"/>
          <w:szCs w:val="27"/>
          <w:shd w:val="clear" w:fill="FFFFFF"/>
          <w:lang w:val="en-US" w:eastAsia="zh-CN" w:bidi="ar"/>
        </w:rPr>
      </w:pPr>
      <w:r>
        <w:rPr>
          <w:rFonts w:hint="default" w:ascii="Verdana" w:hAnsi="Verdana" w:eastAsia="宋体" w:cs="Verdana"/>
          <w:b/>
          <w:i w:val="0"/>
          <w:caps w:val="0"/>
          <w:color w:val="CC6600"/>
          <w:spacing w:val="0"/>
          <w:kern w:val="0"/>
          <w:sz w:val="27"/>
          <w:szCs w:val="27"/>
          <w:shd w:val="clear" w:fill="FFFFFF"/>
          <w:lang w:val="en-US" w:eastAsia="zh-CN" w:bidi="ar"/>
        </w:rPr>
        <w:t>Features</w:t>
      </w:r>
    </w:p>
    <w:p>
      <w:pPr>
        <w:rPr>
          <w:rFonts w:hint="default" w:ascii="Verdana" w:hAnsi="Verdana" w:eastAsia="宋体" w:cs="Verdana"/>
          <w:b/>
          <w:i w:val="0"/>
          <w:caps w:val="0"/>
          <w:color w:val="CC6600"/>
          <w:spacing w:val="0"/>
          <w:kern w:val="0"/>
          <w:sz w:val="27"/>
          <w:szCs w:val="27"/>
          <w:shd w:val="clear" w:fill="FFFFFF"/>
          <w:lang w:val="en-US" w:eastAsia="zh-CN" w:bidi="ar"/>
        </w:rPr>
      </w:pPr>
    </w:p>
    <w:p>
      <w:pPr>
        <w:jc w:val="left"/>
        <w:rPr>
          <w:rFonts w:hint="eastAsia" w:ascii="Arial" w:hAnsi="Arial" w:cs="Arial"/>
          <w:b/>
          <w:bCs/>
          <w:i w:val="0"/>
          <w:caps w:val="0"/>
          <w:color w:val="111111"/>
          <w:spacing w:val="0"/>
          <w:sz w:val="19"/>
          <w:szCs w:val="19"/>
          <w:shd w:val="clear" w:fill="FFFFFF"/>
          <w:lang w:val="en-US" w:eastAsia="zh-CN"/>
        </w:rPr>
      </w:pPr>
      <w:r>
        <w:rPr>
          <w:rFonts w:hint="eastAsia" w:ascii="Arial" w:hAnsi="Arial" w:cs="Arial"/>
          <w:b/>
          <w:bCs/>
          <w:i w:val="0"/>
          <w:caps w:val="0"/>
          <w:color w:val="111111"/>
          <w:spacing w:val="0"/>
          <w:sz w:val="19"/>
          <w:szCs w:val="19"/>
          <w:shd w:val="clear" w:fill="FFFFFF"/>
          <w:lang w:val="en-US" w:eastAsia="zh-CN"/>
        </w:rPr>
        <w:t xml:space="preserve">Portable and delicate design </w:t>
      </w:r>
    </w:p>
    <w:p>
      <w:pPr>
        <w:jc w:val="left"/>
        <w:rPr>
          <w:rFonts w:hint="eastAsia" w:ascii="Arial" w:hAnsi="Arial" w:cs="Arial"/>
          <w:b w:val="0"/>
          <w:i w:val="0"/>
          <w:caps w:val="0"/>
          <w:color w:val="111111"/>
          <w:spacing w:val="0"/>
          <w:sz w:val="19"/>
          <w:szCs w:val="19"/>
          <w:shd w:val="clear" w:fill="FFFFFF"/>
          <w:lang w:val="en-US" w:eastAsia="zh-CN"/>
        </w:rPr>
      </w:pPr>
      <w:r>
        <w:rPr>
          <w:rFonts w:hint="eastAsia" w:ascii="Arial" w:hAnsi="Arial" w:cs="Arial"/>
          <w:b w:val="0"/>
          <w:i w:val="0"/>
          <w:caps w:val="0"/>
          <w:color w:val="111111"/>
          <w:spacing w:val="0"/>
          <w:sz w:val="19"/>
          <w:szCs w:val="19"/>
          <w:shd w:val="clear" w:fill="FFFFFF"/>
          <w:lang w:val="en-US" w:eastAsia="zh-CN"/>
        </w:rPr>
        <w:t>D</w:t>
      </w:r>
      <w:r>
        <w:rPr>
          <w:rFonts w:hint="default" w:ascii="Arial" w:hAnsi="Arial" w:cs="Arial"/>
          <w:b w:val="0"/>
          <w:i w:val="0"/>
          <w:caps w:val="0"/>
          <w:color w:val="111111"/>
          <w:spacing w:val="0"/>
          <w:sz w:val="19"/>
          <w:szCs w:val="19"/>
          <w:shd w:val="clear" w:fill="FFFFFF"/>
        </w:rPr>
        <w:t xml:space="preserve">urable and </w:t>
      </w:r>
      <w:r>
        <w:rPr>
          <w:rFonts w:hint="eastAsia" w:ascii="Arial" w:hAnsi="Arial" w:cs="Arial"/>
          <w:b w:val="0"/>
          <w:i w:val="0"/>
          <w:caps w:val="0"/>
          <w:color w:val="111111"/>
          <w:spacing w:val="0"/>
          <w:sz w:val="19"/>
          <w:szCs w:val="19"/>
          <w:shd w:val="clear" w:fill="FFFFFF"/>
          <w:lang w:val="en-US" w:eastAsia="zh-CN"/>
        </w:rPr>
        <w:t xml:space="preserve">easy to conduct </w:t>
      </w:r>
      <w:r>
        <w:rPr>
          <w:rFonts w:hint="default" w:ascii="Arial" w:hAnsi="Arial" w:cs="Arial"/>
          <w:b w:val="0"/>
          <w:i w:val="0"/>
          <w:caps w:val="0"/>
          <w:color w:val="111111"/>
          <w:spacing w:val="0"/>
          <w:sz w:val="19"/>
          <w:szCs w:val="19"/>
          <w:shd w:val="clear" w:fill="FFFFFF"/>
        </w:rPr>
        <w:t xml:space="preserve">panel </w:t>
      </w:r>
      <w:r>
        <w:rPr>
          <w:rFonts w:hint="eastAsia" w:ascii="Arial" w:hAnsi="Arial" w:cs="Arial"/>
          <w:b w:val="0"/>
          <w:i w:val="0"/>
          <w:caps w:val="0"/>
          <w:color w:val="111111"/>
          <w:spacing w:val="0"/>
          <w:sz w:val="19"/>
          <w:szCs w:val="19"/>
          <w:shd w:val="clear" w:fill="FFFFFF"/>
          <w:lang w:val="en-US" w:eastAsia="zh-CN"/>
        </w:rPr>
        <w:t>, with 3 free cables to make it good compatibility , s</w:t>
      </w:r>
      <w:r>
        <w:rPr>
          <w:rFonts w:hint="default" w:ascii="Arial" w:hAnsi="Arial" w:cs="Arial"/>
          <w:b w:val="0"/>
          <w:i w:val="0"/>
          <w:caps w:val="0"/>
          <w:color w:val="111111"/>
          <w:spacing w:val="0"/>
          <w:sz w:val="19"/>
          <w:szCs w:val="19"/>
          <w:shd w:val="clear" w:fill="FFFFFF"/>
        </w:rPr>
        <w:t>mall</w:t>
      </w:r>
      <w:r>
        <w:rPr>
          <w:rFonts w:hint="eastAsia" w:ascii="Arial" w:hAnsi="Arial" w:cs="Arial"/>
          <w:b w:val="0"/>
          <w:i w:val="0"/>
          <w:caps w:val="0"/>
          <w:color w:val="111111"/>
          <w:spacing w:val="0"/>
          <w:sz w:val="19"/>
          <w:szCs w:val="19"/>
          <w:shd w:val="clear" w:fill="FFFFFF"/>
          <w:lang w:val="en-US" w:eastAsia="zh-CN"/>
        </w:rPr>
        <w:t xml:space="preserve"> size and </w:t>
      </w:r>
      <w:r>
        <w:rPr>
          <w:rFonts w:hint="default" w:ascii="Arial" w:hAnsi="Arial" w:cs="Arial"/>
          <w:b w:val="0"/>
          <w:i w:val="0"/>
          <w:caps w:val="0"/>
          <w:color w:val="111111"/>
          <w:spacing w:val="0"/>
          <w:sz w:val="19"/>
          <w:szCs w:val="19"/>
          <w:shd w:val="clear" w:fill="FFFFFF"/>
        </w:rPr>
        <w:t xml:space="preserve">lightweight </w:t>
      </w:r>
      <w:r>
        <w:rPr>
          <w:rFonts w:hint="eastAsia" w:ascii="Arial" w:hAnsi="Arial" w:cs="Arial"/>
          <w:b w:val="0"/>
          <w:i w:val="0"/>
          <w:caps w:val="0"/>
          <w:color w:val="111111"/>
          <w:spacing w:val="0"/>
          <w:sz w:val="19"/>
          <w:szCs w:val="19"/>
          <w:shd w:val="clear" w:fill="FFFFFF"/>
          <w:lang w:val="en-US" w:eastAsia="zh-CN"/>
        </w:rPr>
        <w:t xml:space="preserve">allow it easy to carry , make it a good company in your life! </w:t>
      </w:r>
    </w:p>
    <w:p>
      <w:pPr>
        <w:rPr>
          <w:rFonts w:hint="default" w:ascii="Verdana" w:hAnsi="Verdana" w:eastAsia="宋体" w:cs="Verdana"/>
          <w:b/>
          <w:i w:val="0"/>
          <w:caps w:val="0"/>
          <w:color w:val="CC6600"/>
          <w:spacing w:val="0"/>
          <w:kern w:val="0"/>
          <w:sz w:val="27"/>
          <w:szCs w:val="27"/>
          <w:shd w:val="clear" w:fill="FFFFFF"/>
          <w:lang w:val="en-US" w:eastAsia="zh-CN" w:bidi="ar"/>
        </w:rPr>
      </w:pPr>
      <w:r>
        <w:drawing>
          <wp:inline distT="0" distB="0" distL="114300" distR="114300">
            <wp:extent cx="5272405" cy="3608070"/>
            <wp:effectExtent l="0" t="0" r="4445" b="11430"/>
            <wp:docPr id="1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2"/>
                    <pic:cNvPicPr>
                      <a:picLocks noChangeAspect="1"/>
                    </pic:cNvPicPr>
                  </pic:nvPicPr>
                  <pic:blipFill>
                    <a:blip r:embed="rId4"/>
                    <a:stretch>
                      <a:fillRect/>
                    </a:stretch>
                  </pic:blipFill>
                  <pic:spPr>
                    <a:xfrm>
                      <a:off x="0" y="0"/>
                      <a:ext cx="5272405" cy="3608070"/>
                    </a:xfrm>
                    <a:prstGeom prst="rect">
                      <a:avLst/>
                    </a:prstGeom>
                    <a:noFill/>
                    <a:ln w="9525">
                      <a:noFill/>
                    </a:ln>
                  </pic:spPr>
                </pic:pic>
              </a:graphicData>
            </a:graphic>
          </wp:inline>
        </w:drawing>
      </w:r>
    </w:p>
    <w:p>
      <w:r>
        <w:drawing>
          <wp:inline distT="0" distB="0" distL="114300" distR="114300">
            <wp:extent cx="5270500" cy="3540125"/>
            <wp:effectExtent l="0" t="0" r="6350" b="3175"/>
            <wp:docPr id="1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1"/>
                    <pic:cNvPicPr>
                      <a:picLocks noChangeAspect="1"/>
                    </pic:cNvPicPr>
                  </pic:nvPicPr>
                  <pic:blipFill>
                    <a:blip r:embed="rId5"/>
                    <a:stretch>
                      <a:fillRect/>
                    </a:stretch>
                  </pic:blipFill>
                  <pic:spPr>
                    <a:xfrm>
                      <a:off x="0" y="0"/>
                      <a:ext cx="5270500" cy="3540125"/>
                    </a:xfrm>
                    <a:prstGeom prst="rect">
                      <a:avLst/>
                    </a:prstGeom>
                    <a:noFill/>
                    <a:ln w="9525">
                      <a:noFill/>
                    </a:ln>
                  </pic:spPr>
                </pic:pic>
              </a:graphicData>
            </a:graphic>
          </wp:inline>
        </w:drawing>
      </w:r>
    </w:p>
    <w:p>
      <w:pPr>
        <w:rPr>
          <w:rFonts w:hint="eastAsia" w:eastAsiaTheme="minorEastAsia"/>
          <w:b/>
          <w:bCs/>
          <w:lang w:val="en-US" w:eastAsia="zh-CN"/>
        </w:rPr>
      </w:pPr>
      <w:r>
        <w:rPr>
          <w:rFonts w:hint="eastAsia"/>
          <w:b/>
          <w:bCs/>
          <w:lang w:val="en-US" w:eastAsia="zh-CN"/>
        </w:rPr>
        <w:t xml:space="preserve">A device can be used as transmitter as well as receiver </w:t>
      </w:r>
    </w:p>
    <w:p>
      <w:pPr>
        <w:rPr>
          <w:rFonts w:hint="eastAsia"/>
          <w:b/>
          <w:bCs/>
          <w:lang w:val="en-US" w:eastAsia="zh-CN"/>
        </w:rPr>
      </w:pPr>
      <w:r>
        <w:rPr>
          <w:rFonts w:hint="eastAsia"/>
          <w:lang w:val="en-US" w:eastAsia="zh-CN"/>
        </w:rPr>
        <w:t xml:space="preserve">Now with this device, you can turn your non-bluetooth audio device into bulutooth enabled device so you can enjoy wireless music in home stereo or car stereo as you like ,no more limitation, no more wires to mess up your space. Also , you can use it as a receiver to make normal headset into wireless bluetooth earphone to let listening music when running or taking bath more convenience,Now let this Powerful device save you from boring and nasty! </w:t>
      </w:r>
      <w:r>
        <w:rPr>
          <w:rFonts w:hint="eastAsia"/>
          <w:b/>
          <w:bCs/>
          <w:lang w:val="en-US" w:eastAsia="zh-CN"/>
        </w:rPr>
        <w:t xml:space="preserve"> </w:t>
      </w:r>
    </w:p>
    <w:p>
      <w:pPr>
        <w:rPr>
          <w:rFonts w:hint="eastAsia"/>
          <w:lang w:val="en-US" w:eastAsia="zh-CN"/>
        </w:rPr>
      </w:pPr>
    </w:p>
    <w:p>
      <w:pPr>
        <w:keepNext w:val="0"/>
        <w:keepLines w:val="0"/>
        <w:widowControl/>
        <w:numPr>
          <w:ilvl w:val="0"/>
          <w:numId w:val="0"/>
        </w:numPr>
        <w:suppressLineNumbers w:val="0"/>
        <w:spacing w:before="0" w:beforeAutospacing="0" w:after="0" w:afterAutospacing="0" w:line="285" w:lineRule="atLeast"/>
        <w:ind w:left="-90" w:leftChars="0" w:right="0" w:rightChars="0"/>
      </w:pPr>
      <w:r>
        <w:drawing>
          <wp:inline distT="0" distB="0" distL="114300" distR="114300">
            <wp:extent cx="4248150" cy="2617470"/>
            <wp:effectExtent l="0" t="0" r="0" b="1143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
                    <a:stretch>
                      <a:fillRect/>
                    </a:stretch>
                  </pic:blipFill>
                  <pic:spPr>
                    <a:xfrm>
                      <a:off x="0" y="0"/>
                      <a:ext cx="4248150" cy="2617470"/>
                    </a:xfrm>
                    <a:prstGeom prst="rect">
                      <a:avLst/>
                    </a:prstGeom>
                    <a:noFill/>
                    <a:ln w="9525">
                      <a:noFill/>
                    </a:ln>
                  </pic:spPr>
                </pic:pic>
              </a:graphicData>
            </a:graphic>
          </wp:inline>
        </w:drawing>
      </w:r>
    </w:p>
    <w:p>
      <w:pPr>
        <w:keepNext w:val="0"/>
        <w:keepLines w:val="0"/>
        <w:widowControl/>
        <w:numPr>
          <w:ilvl w:val="0"/>
          <w:numId w:val="0"/>
        </w:numPr>
        <w:suppressLineNumbers w:val="0"/>
        <w:spacing w:before="0" w:beforeAutospacing="0" w:after="0" w:afterAutospacing="0" w:line="285" w:lineRule="atLeast"/>
        <w:ind w:left="-90" w:leftChars="0" w:right="0" w:rightChars="0"/>
        <w:rPr>
          <w:rFonts w:hint="eastAsia"/>
          <w:lang w:val="en-US" w:eastAsia="zh-CN"/>
        </w:rPr>
      </w:pPr>
      <w:r>
        <w:drawing>
          <wp:inline distT="0" distB="0" distL="114300" distR="114300">
            <wp:extent cx="4174490" cy="3602355"/>
            <wp:effectExtent l="0" t="0" r="16510" b="17145"/>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7"/>
                    <a:stretch>
                      <a:fillRect/>
                    </a:stretch>
                  </pic:blipFill>
                  <pic:spPr>
                    <a:xfrm>
                      <a:off x="0" y="0"/>
                      <a:ext cx="4174490" cy="3602355"/>
                    </a:xfrm>
                    <a:prstGeom prst="rect">
                      <a:avLst/>
                    </a:prstGeom>
                    <a:noFill/>
                    <a:ln w="9525">
                      <a:noFill/>
                    </a:ln>
                  </pic:spPr>
                </pic:pic>
              </a:graphicData>
            </a:graphic>
          </wp:inline>
        </w:drawing>
      </w:r>
    </w:p>
    <w:p>
      <w:pPr>
        <w:jc w:val="left"/>
        <w:rPr>
          <w:rFonts w:hint="eastAsia"/>
          <w:lang w:val="en-US" w:eastAsia="zh-CN"/>
        </w:rPr>
      </w:pPr>
    </w:p>
    <w:p>
      <w:pPr>
        <w:jc w:val="left"/>
      </w:pPr>
      <w:r>
        <w:rPr>
          <w:rFonts w:hint="eastAsia"/>
          <w:lang w:val="en-US" w:eastAsia="zh-CN"/>
        </w:rPr>
        <w:t xml:space="preserve"> </w:t>
      </w:r>
      <w:r>
        <w:drawing>
          <wp:inline distT="0" distB="0" distL="114300" distR="114300">
            <wp:extent cx="5271135" cy="5020310"/>
            <wp:effectExtent l="0" t="0" r="5715" b="8890"/>
            <wp:docPr id="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7"/>
                    <pic:cNvPicPr>
                      <a:picLocks noChangeAspect="1"/>
                    </pic:cNvPicPr>
                  </pic:nvPicPr>
                  <pic:blipFill>
                    <a:blip r:embed="rId8"/>
                    <a:stretch>
                      <a:fillRect/>
                    </a:stretch>
                  </pic:blipFill>
                  <pic:spPr>
                    <a:xfrm>
                      <a:off x="0" y="0"/>
                      <a:ext cx="5271135" cy="5020310"/>
                    </a:xfrm>
                    <a:prstGeom prst="rect">
                      <a:avLst/>
                    </a:prstGeom>
                    <a:noFill/>
                    <a:ln w="9525">
                      <a:noFill/>
                    </a:ln>
                  </pic:spPr>
                </pic:pic>
              </a:graphicData>
            </a:graphic>
          </wp:inline>
        </w:drawing>
      </w:r>
    </w:p>
    <w:p>
      <w:pPr>
        <w:jc w:val="left"/>
      </w:pPr>
      <w:r>
        <w:drawing>
          <wp:inline distT="0" distB="0" distL="114300" distR="114300">
            <wp:extent cx="5271770" cy="3004185"/>
            <wp:effectExtent l="0" t="0" r="5080" b="5715"/>
            <wp:docPr id="1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8"/>
                    <pic:cNvPicPr>
                      <a:picLocks noChangeAspect="1"/>
                    </pic:cNvPicPr>
                  </pic:nvPicPr>
                  <pic:blipFill>
                    <a:blip r:embed="rId9"/>
                    <a:stretch>
                      <a:fillRect/>
                    </a:stretch>
                  </pic:blipFill>
                  <pic:spPr>
                    <a:xfrm>
                      <a:off x="0" y="0"/>
                      <a:ext cx="5271770" cy="3004185"/>
                    </a:xfrm>
                    <a:prstGeom prst="rect">
                      <a:avLst/>
                    </a:prstGeom>
                    <a:noFill/>
                    <a:ln w="9525">
                      <a:noFill/>
                    </a:ln>
                  </pic:spPr>
                </pic:pic>
              </a:graphicData>
            </a:graphic>
          </wp:inline>
        </w:drawing>
      </w:r>
    </w:p>
    <w:p>
      <w:pPr>
        <w:jc w:val="left"/>
      </w:pPr>
    </w:p>
    <w:p>
      <w:pPr>
        <w:jc w:val="left"/>
      </w:pPr>
      <w:r>
        <w:drawing>
          <wp:inline distT="0" distB="0" distL="114300" distR="114300">
            <wp:extent cx="5274310" cy="4901565"/>
            <wp:effectExtent l="0" t="0" r="2540" b="13335"/>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10"/>
                    <a:stretch>
                      <a:fillRect/>
                    </a:stretch>
                  </pic:blipFill>
                  <pic:spPr>
                    <a:xfrm>
                      <a:off x="0" y="0"/>
                      <a:ext cx="5274310" cy="4901565"/>
                    </a:xfrm>
                    <a:prstGeom prst="rect">
                      <a:avLst/>
                    </a:prstGeom>
                    <a:noFill/>
                    <a:ln w="9525">
                      <a:noFill/>
                    </a:ln>
                  </pic:spPr>
                </pic:pic>
              </a:graphicData>
            </a:graphic>
          </wp:inline>
        </w:drawing>
      </w:r>
    </w:p>
    <w:p>
      <w:pPr>
        <w:jc w:val="left"/>
      </w:pPr>
    </w:p>
    <w:p>
      <w:pPr>
        <w:jc w:val="left"/>
      </w:pPr>
    </w:p>
    <w:p>
      <w:pPr>
        <w:jc w:val="left"/>
      </w:pPr>
    </w:p>
    <w:p>
      <w:pPr>
        <w:jc w:val="left"/>
      </w:pPr>
    </w:p>
    <w:p>
      <w:pPr>
        <w:jc w:val="left"/>
        <w:rPr>
          <w:rFonts w:hint="eastAsia"/>
          <w:lang w:val="en-US" w:eastAsia="zh-CN"/>
        </w:rPr>
      </w:pPr>
    </w:p>
    <w:p>
      <w:pPr>
        <w:jc w:val="left"/>
        <w:rPr>
          <w:rFonts w:hint="eastAsia"/>
          <w:lang w:val="en-US" w:eastAsia="zh-CN"/>
        </w:rPr>
      </w:pPr>
    </w:p>
    <w:p>
      <w:pPr>
        <w:jc w:val="left"/>
        <w:rPr>
          <w:rFonts w:hint="eastAsia"/>
          <w:lang w:val="en-US" w:eastAsia="zh-CN"/>
        </w:rPr>
      </w:pPr>
    </w:p>
    <w:p>
      <w:pPr>
        <w:jc w:val="left"/>
      </w:pPr>
    </w:p>
    <w:p>
      <w:pPr>
        <w:jc w:val="left"/>
      </w:pPr>
    </w:p>
    <w:p>
      <w:pPr>
        <w:jc w:val="left"/>
        <w:rPr>
          <w:rFonts w:hint="eastAsia"/>
          <w:lang w:val="en-US" w:eastAsia="zh-CN"/>
        </w:rPr>
      </w:pPr>
    </w:p>
    <w:p>
      <w:pPr>
        <w:keepNext w:val="0"/>
        <w:keepLines w:val="0"/>
        <w:widowControl/>
        <w:numPr>
          <w:ilvl w:val="0"/>
          <w:numId w:val="0"/>
        </w:numPr>
        <w:suppressLineNumbers w:val="0"/>
        <w:spacing w:before="0" w:beforeAutospacing="0" w:after="0" w:afterAutospacing="0" w:line="285" w:lineRule="atLeast"/>
        <w:ind w:right="0" w:rightChars="0"/>
        <w:rPr>
          <w:lang w:val="en-US"/>
        </w:rPr>
      </w:pPr>
      <w:r>
        <w:rPr>
          <w:rFonts w:hint="eastAsia" w:ascii="Arial" w:hAnsi="Arial" w:cs="Arial"/>
          <w:b w:val="0"/>
          <w:i w:val="0"/>
          <w:caps w:val="0"/>
          <w:color w:val="111111"/>
          <w:spacing w:val="0"/>
          <w:sz w:val="19"/>
          <w:szCs w:val="19"/>
          <w:shd w:val="clear" w:fill="FFFFFF"/>
          <w:lang w:val="en-US" w:eastAsia="zh-CN"/>
        </w:rPr>
        <w:t xml:space="preserve"> </w:t>
      </w:r>
    </w:p>
    <w:p>
      <w:pPr>
        <w:jc w:val="left"/>
        <w:rPr>
          <w:rFonts w:hint="eastAsia" w:ascii="Arial" w:hAnsi="Arial" w:cs="Arial"/>
          <w:b w:val="0"/>
          <w:i w:val="0"/>
          <w:caps w:val="0"/>
          <w:color w:val="111111"/>
          <w:spacing w:val="0"/>
          <w:sz w:val="19"/>
          <w:szCs w:val="19"/>
          <w:shd w:val="clear" w:fill="FFFFFF"/>
          <w:lang w:val="en-US" w:eastAsia="zh-CN"/>
        </w:rPr>
      </w:pPr>
    </w:p>
    <w:p>
      <w:pPr>
        <w:jc w:val="left"/>
        <w:rPr>
          <w:rFonts w:hint="eastAsia" w:eastAsiaTheme="minorEastAsia"/>
          <w:lang w:eastAsia="zh-CN"/>
        </w:rPr>
      </w:pPr>
    </w:p>
    <w:p>
      <w:pPr>
        <w:spacing w:beforeLines="0" w:afterLines="0"/>
        <w:jc w:val="left"/>
        <w:rPr>
          <w:rFonts w:hint="eastAsia" w:ascii="Cambria" w:hAnsi="Cambria" w:eastAsia="宋体"/>
          <w:b/>
          <w:bCs/>
          <w:color w:val="000000"/>
          <w:sz w:val="23"/>
          <w:lang w:val="en-US" w:eastAsia="zh-CN"/>
        </w:rPr>
      </w:pPr>
      <w:r>
        <w:rPr>
          <w:rFonts w:hint="eastAsia" w:ascii="Cambria" w:hAnsi="Cambria" w:eastAsia="宋体"/>
          <w:b/>
          <w:bCs/>
          <w:color w:val="000000"/>
          <w:sz w:val="23"/>
          <w:lang w:val="en-US" w:eastAsia="zh-CN"/>
        </w:rPr>
        <w:t xml:space="preserve">Long distance and super power </w:t>
      </w:r>
    </w:p>
    <w:p>
      <w:pPr>
        <w:spacing w:beforeLines="0" w:afterLines="0"/>
        <w:jc w:val="left"/>
      </w:pPr>
      <w:r>
        <w:rPr>
          <w:rFonts w:hint="eastAsia" w:ascii="Cambria" w:hAnsi="Cambria" w:eastAsia="Cambria"/>
          <w:color w:val="000000"/>
          <w:sz w:val="23"/>
        </w:rPr>
        <w:t xml:space="preserve">The distance between the devices is </w:t>
      </w:r>
      <w:r>
        <w:rPr>
          <w:rFonts w:hint="eastAsia" w:ascii="Cambria" w:hAnsi="Cambria" w:eastAsia="宋体"/>
          <w:color w:val="000000"/>
          <w:sz w:val="23"/>
          <w:lang w:val="en-US" w:eastAsia="zh-CN"/>
        </w:rPr>
        <w:t>up to</w:t>
      </w:r>
      <w:r>
        <w:rPr>
          <w:rFonts w:hint="eastAsia" w:ascii="Cambria" w:hAnsi="Cambria" w:eastAsia="Cambria"/>
          <w:color w:val="000000"/>
          <w:sz w:val="23"/>
        </w:rPr>
        <w:t xml:space="preserve"> 30’(10m) </w:t>
      </w:r>
      <w:r>
        <w:rPr>
          <w:rFonts w:hint="eastAsia" w:ascii="Cambria" w:hAnsi="Cambria" w:eastAsia="宋体"/>
          <w:color w:val="000000"/>
          <w:sz w:val="23"/>
          <w:lang w:val="en-US" w:eastAsia="zh-CN"/>
        </w:rPr>
        <w:t>when</w:t>
      </w:r>
      <w:r>
        <w:rPr>
          <w:rFonts w:hint="eastAsia" w:ascii="Cambria" w:hAnsi="Cambria" w:eastAsia="Cambria"/>
          <w:color w:val="000000"/>
          <w:sz w:val="23"/>
        </w:rPr>
        <w:t xml:space="preserve"> there are</w:t>
      </w:r>
      <w:r>
        <w:rPr>
          <w:rFonts w:hint="eastAsia" w:ascii="Cambria" w:hAnsi="Cambria" w:eastAsia="宋体"/>
          <w:color w:val="000000"/>
          <w:sz w:val="23"/>
          <w:lang w:val="en-US" w:eastAsia="zh-CN"/>
        </w:rPr>
        <w:t xml:space="preserve"> </w:t>
      </w:r>
      <w:r>
        <w:rPr>
          <w:rFonts w:hint="eastAsia" w:ascii="Cambria" w:hAnsi="Cambria" w:eastAsia="Cambria"/>
          <w:color w:val="000000"/>
          <w:sz w:val="23"/>
        </w:rPr>
        <w:t>obstacles</w:t>
      </w:r>
      <w:r>
        <w:rPr>
          <w:rFonts w:hint="eastAsia" w:ascii="Cambria" w:hAnsi="Cambria" w:eastAsia="宋体"/>
          <w:color w:val="000000"/>
          <w:sz w:val="23"/>
          <w:lang w:val="en-US" w:eastAsia="zh-CN"/>
        </w:rPr>
        <w:t xml:space="preserve"> </w:t>
      </w:r>
      <w:r>
        <w:rPr>
          <w:rFonts w:hint="eastAsia" w:ascii="Cambria" w:hAnsi="Cambria" w:eastAsia="Cambria"/>
          <w:color w:val="000000"/>
          <w:sz w:val="23"/>
        </w:rPr>
        <w:t xml:space="preserve"> between them.</w:t>
      </w:r>
      <w:r>
        <w:rPr>
          <w:rFonts w:hint="eastAsia" w:ascii="Cambria" w:hAnsi="Cambria" w:eastAsia="宋体"/>
          <w:color w:val="000000"/>
          <w:sz w:val="23"/>
          <w:lang w:val="en-US" w:eastAsia="zh-CN"/>
        </w:rPr>
        <w:t xml:space="preserve">and </w:t>
      </w:r>
      <w:r>
        <w:rPr>
          <w:rFonts w:hint="eastAsia" w:ascii="Arial" w:hAnsi="Arial" w:cs="Arial"/>
          <w:b w:val="0"/>
          <w:i w:val="0"/>
          <w:caps w:val="0"/>
          <w:color w:val="111111"/>
          <w:spacing w:val="0"/>
          <w:sz w:val="19"/>
          <w:szCs w:val="19"/>
          <w:shd w:val="clear" w:fill="FFFFFF"/>
          <w:lang w:val="en-US" w:eastAsia="zh-CN"/>
        </w:rPr>
        <w:t xml:space="preserve">it can be up to 8 hours as a transmitter and 6 hours as a receiver </w:t>
      </w:r>
    </w:p>
    <w:p>
      <w:pPr>
        <w:spacing w:beforeLines="0" w:afterLines="0"/>
        <w:jc w:val="left"/>
        <w:rPr>
          <w:rFonts w:hint="eastAsia" w:ascii="Cambria" w:hAnsi="Cambria" w:eastAsia="宋体"/>
          <w:color w:val="000000"/>
          <w:sz w:val="23"/>
          <w:lang w:val="en-US" w:eastAsia="zh-CN"/>
        </w:rPr>
      </w:pPr>
      <w:r>
        <w:rPr>
          <w:rFonts w:hint="eastAsia" w:ascii="Cambria" w:hAnsi="Cambria" w:eastAsia="宋体"/>
          <w:color w:val="000000"/>
          <w:sz w:val="23"/>
          <w:lang w:val="en-US" w:eastAsia="zh-CN"/>
        </w:rPr>
        <w:t>Image that you sleep in the couch to control the whole room</w:t>
      </w:r>
      <w:r>
        <w:rPr>
          <w:rFonts w:hint="default" w:ascii="Cambria" w:hAnsi="Cambria" w:eastAsia="宋体"/>
          <w:color w:val="000000"/>
          <w:sz w:val="23"/>
          <w:lang w:val="en-US" w:eastAsia="zh-CN"/>
        </w:rPr>
        <w:t>’</w:t>
      </w:r>
      <w:r>
        <w:rPr>
          <w:rFonts w:hint="eastAsia" w:ascii="Cambria" w:hAnsi="Cambria" w:eastAsia="宋体"/>
          <w:color w:val="000000"/>
          <w:sz w:val="23"/>
          <w:lang w:val="en-US" w:eastAsia="zh-CN"/>
        </w:rPr>
        <w:t>s audio system, this is amazing !</w:t>
      </w:r>
    </w:p>
    <w:p>
      <w:pPr>
        <w:spacing w:beforeLines="0" w:afterLines="0"/>
        <w:jc w:val="left"/>
        <w:rPr>
          <w:rFonts w:hint="eastAsia" w:ascii="Cambria" w:hAnsi="Cambria" w:eastAsia="宋体"/>
          <w:color w:val="000000"/>
          <w:sz w:val="23"/>
          <w:lang w:val="en-US" w:eastAsia="zh-CN"/>
        </w:rPr>
      </w:pPr>
    </w:p>
    <w:p>
      <w:pPr>
        <w:spacing w:beforeLines="0" w:afterLines="0"/>
        <w:jc w:val="left"/>
        <w:rPr>
          <w:rFonts w:hint="eastAsia" w:ascii="Cambria" w:hAnsi="Cambria" w:eastAsia="宋体"/>
          <w:color w:val="000000"/>
          <w:sz w:val="23"/>
          <w:lang w:val="en-US" w:eastAsia="zh-CN"/>
        </w:rPr>
      </w:pPr>
      <w:r>
        <w:drawing>
          <wp:inline distT="0" distB="0" distL="114300" distR="114300">
            <wp:extent cx="5271770" cy="4267835"/>
            <wp:effectExtent l="0" t="0" r="5080" b="18415"/>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11"/>
                    <a:stretch>
                      <a:fillRect/>
                    </a:stretch>
                  </pic:blipFill>
                  <pic:spPr>
                    <a:xfrm>
                      <a:off x="0" y="0"/>
                      <a:ext cx="5271770" cy="4267835"/>
                    </a:xfrm>
                    <a:prstGeom prst="rect">
                      <a:avLst/>
                    </a:prstGeom>
                    <a:noFill/>
                    <a:ln w="9525">
                      <a:noFill/>
                    </a:ln>
                  </pic:spPr>
                </pic:pic>
              </a:graphicData>
            </a:graphic>
          </wp:inline>
        </w:drawing>
      </w:r>
    </w:p>
    <w:p>
      <w:pPr>
        <w:spacing w:beforeLines="0" w:afterLines="0"/>
        <w:jc w:val="left"/>
      </w:pPr>
    </w:p>
    <w:p>
      <w:pPr>
        <w:spacing w:beforeLines="0" w:afterLines="0"/>
        <w:jc w:val="left"/>
        <w:rPr>
          <w:rFonts w:hint="eastAsia"/>
          <w:lang w:val="en-US" w:eastAsia="zh-CN"/>
        </w:rPr>
      </w:pPr>
      <w:r>
        <w:drawing>
          <wp:inline distT="0" distB="0" distL="114300" distR="114300">
            <wp:extent cx="5273040" cy="2977515"/>
            <wp:effectExtent l="0" t="0" r="3810" b="1333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2"/>
                    <a:stretch>
                      <a:fillRect/>
                    </a:stretch>
                  </pic:blipFill>
                  <pic:spPr>
                    <a:xfrm>
                      <a:off x="0" y="0"/>
                      <a:ext cx="5273040" cy="2977515"/>
                    </a:xfrm>
                    <a:prstGeom prst="rect">
                      <a:avLst/>
                    </a:prstGeom>
                    <a:noFill/>
                    <a:ln w="9525">
                      <a:noFill/>
                    </a:ln>
                  </pic:spPr>
                </pic:pic>
              </a:graphicData>
            </a:graphic>
          </wp:inline>
        </w:drawing>
      </w:r>
      <w:r>
        <w:rPr>
          <w:rFonts w:hint="eastAsia"/>
          <w:lang w:val="en-US" w:eastAsia="zh-CN"/>
        </w:rPr>
        <w:t xml:space="preserve"> </w:t>
      </w:r>
    </w:p>
    <w:p>
      <w:pPr>
        <w:spacing w:beforeLines="0" w:afterLines="0"/>
        <w:jc w:val="left"/>
        <w:rPr>
          <w:rFonts w:hint="eastAsia" w:ascii="Cambria" w:hAnsi="Cambria" w:eastAsia="宋体"/>
          <w:color w:val="000000"/>
          <w:sz w:val="23"/>
          <w:lang w:val="en-US" w:eastAsia="zh-CN"/>
        </w:rPr>
      </w:pPr>
    </w:p>
    <w:p>
      <w:pPr>
        <w:spacing w:beforeLines="0" w:afterLines="0"/>
        <w:jc w:val="left"/>
        <w:rPr>
          <w:rFonts w:hint="eastAsia" w:ascii="Cambria" w:hAnsi="Cambria" w:eastAsia="Cambria"/>
          <w:b/>
          <w:color w:val="000000"/>
          <w:sz w:val="27"/>
        </w:rPr>
      </w:pPr>
      <w:r>
        <w:rPr>
          <w:rFonts w:hint="eastAsia" w:ascii="Cambria" w:hAnsi="Cambria" w:eastAsia="Cambria"/>
          <w:color w:val="000000"/>
          <w:sz w:val="24"/>
        </w:rPr>
        <w:t xml:space="preserve"> </w:t>
      </w:r>
      <w:r>
        <w:rPr>
          <w:rFonts w:hint="eastAsia" w:ascii="Cambria" w:hAnsi="Cambria" w:eastAsia="Cambria"/>
          <w:b/>
          <w:color w:val="000000"/>
          <w:sz w:val="27"/>
        </w:rPr>
        <w:t xml:space="preserve">Packing list </w:t>
      </w:r>
    </w:p>
    <w:p>
      <w:pPr>
        <w:spacing w:beforeLines="0" w:afterLines="0"/>
        <w:jc w:val="left"/>
        <w:rPr>
          <w:rFonts w:hint="eastAsia" w:ascii="Cambria" w:hAnsi="Cambria" w:eastAsia="Cambria"/>
          <w:b/>
          <w:color w:val="000000"/>
          <w:sz w:val="27"/>
        </w:rPr>
      </w:pPr>
      <w:r>
        <w:drawing>
          <wp:inline distT="0" distB="0" distL="114300" distR="114300">
            <wp:extent cx="4009390" cy="1466850"/>
            <wp:effectExtent l="0" t="0" r="10160" b="0"/>
            <wp:docPr id="1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3"/>
                    <pic:cNvPicPr>
                      <a:picLocks noChangeAspect="1"/>
                    </pic:cNvPicPr>
                  </pic:nvPicPr>
                  <pic:blipFill>
                    <a:blip r:embed="rId13"/>
                    <a:stretch>
                      <a:fillRect/>
                    </a:stretch>
                  </pic:blipFill>
                  <pic:spPr>
                    <a:xfrm>
                      <a:off x="0" y="0"/>
                      <a:ext cx="4009390" cy="1466850"/>
                    </a:xfrm>
                    <a:prstGeom prst="rect">
                      <a:avLst/>
                    </a:prstGeom>
                    <a:noFill/>
                    <a:ln w="9525">
                      <a:noFill/>
                    </a:ln>
                  </pic:spPr>
                </pic:pic>
              </a:graphicData>
            </a:graphic>
          </wp:inline>
        </w:drawing>
      </w:r>
    </w:p>
    <w:p>
      <w:pPr>
        <w:numPr>
          <w:ilvl w:val="0"/>
          <w:numId w:val="4"/>
        </w:numPr>
        <w:rPr>
          <w:rFonts w:hint="eastAsia" w:ascii="Cambria" w:hAnsi="Cambria" w:eastAsia="Cambria"/>
          <w:color w:val="000000"/>
          <w:sz w:val="23"/>
        </w:rPr>
      </w:pPr>
      <w:r>
        <w:rPr>
          <w:rFonts w:hint="eastAsia" w:ascii="Cambria" w:hAnsi="Cambria" w:eastAsia="Cambria"/>
          <w:color w:val="000000"/>
          <w:sz w:val="23"/>
        </w:rPr>
        <w:t xml:space="preserve">Bluetooth receiver </w:t>
      </w:r>
      <w:r>
        <w:rPr>
          <w:rFonts w:hint="eastAsia" w:ascii="Cambria" w:hAnsi="Cambria" w:eastAsia="宋体"/>
          <w:color w:val="000000"/>
          <w:sz w:val="23"/>
          <w:lang w:val="en-US" w:eastAsia="zh-CN"/>
        </w:rPr>
        <w:t xml:space="preserve">and transmitter </w:t>
      </w:r>
      <w:r>
        <w:rPr>
          <w:rFonts w:hint="eastAsia" w:ascii="Cambria" w:hAnsi="Cambria" w:eastAsia="Cambria"/>
          <w:color w:val="000000"/>
          <w:sz w:val="23"/>
        </w:rPr>
        <w:t>1 pc</w:t>
      </w:r>
    </w:p>
    <w:p>
      <w:pPr>
        <w:spacing w:beforeLines="0" w:afterLines="0"/>
        <w:jc w:val="left"/>
        <w:rPr>
          <w:rFonts w:hint="eastAsia" w:ascii="Cambria" w:hAnsi="Cambria" w:eastAsia="Cambria"/>
          <w:color w:val="000000"/>
          <w:sz w:val="23"/>
        </w:rPr>
      </w:pPr>
      <w:r>
        <w:rPr>
          <w:rFonts w:hint="eastAsia" w:ascii="Cambria" w:hAnsi="Cambria" w:eastAsia="Cambria"/>
          <w:color w:val="000000"/>
          <w:sz w:val="23"/>
        </w:rPr>
        <w:t>2.</w:t>
      </w:r>
      <w:r>
        <w:rPr>
          <w:rFonts w:hint="eastAsia" w:ascii="Cambria" w:hAnsi="Cambria" w:eastAsia="宋体"/>
          <w:color w:val="000000"/>
          <w:sz w:val="23"/>
          <w:lang w:val="en-US" w:eastAsia="zh-CN"/>
        </w:rPr>
        <w:t xml:space="preserve">long </w:t>
      </w:r>
      <w:r>
        <w:rPr>
          <w:rFonts w:hint="eastAsia" w:ascii="Cambria" w:hAnsi="Cambria" w:eastAsia="Cambria"/>
          <w:color w:val="000000"/>
          <w:sz w:val="23"/>
        </w:rPr>
        <w:t xml:space="preserve">3.5mm audio line 1pc </w:t>
      </w:r>
    </w:p>
    <w:p>
      <w:pPr>
        <w:spacing w:beforeLines="0" w:afterLines="0"/>
        <w:jc w:val="left"/>
        <w:rPr>
          <w:rFonts w:hint="eastAsia" w:ascii="Cambria" w:hAnsi="Cambria" w:eastAsia="Cambria"/>
          <w:color w:val="000000"/>
          <w:sz w:val="23"/>
        </w:rPr>
      </w:pPr>
      <w:r>
        <w:rPr>
          <w:rFonts w:hint="eastAsia" w:ascii="Cambria" w:hAnsi="Cambria" w:eastAsia="Cambria"/>
          <w:color w:val="000000"/>
          <w:sz w:val="23"/>
        </w:rPr>
        <w:t>3.</w:t>
      </w:r>
      <w:r>
        <w:rPr>
          <w:rFonts w:hint="eastAsia" w:ascii="Cambria" w:hAnsi="Cambria" w:eastAsia="宋体"/>
          <w:color w:val="000000"/>
          <w:sz w:val="23"/>
          <w:lang w:val="en-US" w:eastAsia="zh-CN"/>
        </w:rPr>
        <w:t xml:space="preserve">short </w:t>
      </w:r>
      <w:r>
        <w:rPr>
          <w:rFonts w:hint="eastAsia" w:ascii="Cambria" w:hAnsi="Cambria" w:eastAsia="Cambria"/>
          <w:color w:val="000000"/>
          <w:sz w:val="23"/>
        </w:rPr>
        <w:t>3.5mm audio line</w:t>
      </w:r>
      <w:r>
        <w:rPr>
          <w:rFonts w:hint="eastAsia" w:ascii="Cambria" w:hAnsi="Cambria" w:eastAsia="宋体"/>
          <w:color w:val="000000"/>
          <w:sz w:val="23"/>
          <w:lang w:val="en-US" w:eastAsia="zh-CN"/>
        </w:rPr>
        <w:t xml:space="preserve"> </w:t>
      </w:r>
      <w:r>
        <w:rPr>
          <w:rFonts w:hint="eastAsia" w:ascii="Cambria" w:hAnsi="Cambria" w:eastAsia="Cambria"/>
          <w:color w:val="000000"/>
          <w:sz w:val="23"/>
        </w:rPr>
        <w:t xml:space="preserve">1pc </w:t>
      </w:r>
    </w:p>
    <w:p>
      <w:pPr>
        <w:spacing w:beforeLines="0" w:afterLines="0"/>
        <w:jc w:val="left"/>
        <w:rPr>
          <w:rFonts w:hint="eastAsia" w:ascii="Cambria" w:hAnsi="Cambria" w:eastAsia="Cambria"/>
          <w:color w:val="000000"/>
          <w:sz w:val="23"/>
        </w:rPr>
      </w:pPr>
      <w:r>
        <w:rPr>
          <w:rFonts w:hint="eastAsia" w:ascii="Cambria" w:hAnsi="Cambria" w:eastAsia="Cambria"/>
          <w:color w:val="000000"/>
          <w:sz w:val="23"/>
        </w:rPr>
        <w:t xml:space="preserve">4.Charge cable 1pc </w:t>
      </w:r>
    </w:p>
    <w:p>
      <w:pPr>
        <w:numPr>
          <w:ilvl w:val="0"/>
          <w:numId w:val="0"/>
        </w:numPr>
        <w:rPr>
          <w:rFonts w:hint="eastAsia" w:ascii="Cambria" w:hAnsi="Cambria" w:eastAsia="Cambria"/>
          <w:color w:val="000000"/>
          <w:sz w:val="23"/>
          <w:lang w:val="en-US" w:eastAsia="zh-CN"/>
        </w:rPr>
      </w:pPr>
      <w:r>
        <w:rPr>
          <w:rFonts w:hint="eastAsia" w:ascii="Cambria" w:hAnsi="Cambria" w:eastAsia="Cambria"/>
          <w:color w:val="000000"/>
          <w:sz w:val="23"/>
        </w:rPr>
        <w:t>5.User manual 1 pc</w:t>
      </w:r>
    </w:p>
    <w:p>
      <w:pPr>
        <w:keepNext w:val="0"/>
        <w:keepLines w:val="0"/>
        <w:widowControl/>
        <w:numPr>
          <w:ilvl w:val="0"/>
          <w:numId w:val="0"/>
        </w:numPr>
        <w:suppressLineNumbers w:val="0"/>
        <w:spacing w:before="0" w:beforeAutospacing="0" w:after="0" w:afterAutospacing="0" w:line="285" w:lineRule="atLeast"/>
        <w:ind w:right="0" w:rightChars="0"/>
        <w:jc w:val="both"/>
        <w:rPr>
          <w:rFonts w:hint="default" w:ascii="Arial" w:hAnsi="Arial" w:cs="Arial"/>
          <w:b w:val="0"/>
          <w:i w:val="0"/>
          <w:caps w:val="0"/>
          <w:color w:val="111111"/>
          <w:spacing w:val="0"/>
          <w:sz w:val="19"/>
          <w:szCs w:val="19"/>
          <w:shd w:val="clear" w:fill="FFFFFF"/>
        </w:rPr>
      </w:pPr>
    </w:p>
    <w:p>
      <w:pPr>
        <w:rPr>
          <w:rFonts w:hint="eastAsia"/>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02FF" w:usb1="4000ACFF" w:usb2="00000001" w:usb3="00000000" w:csb0="2000019F" w:csb1="00000000"/>
  </w:font>
  <w:font w:name="Symbol">
    <w:panose1 w:val="05050102010706020507"/>
    <w:charset w:val="00"/>
    <w:family w:val="auto"/>
    <w:pitch w:val="default"/>
    <w:sig w:usb0="00000000" w:usb1="00000000" w:usb2="00000000" w:usb3="00000000" w:csb0="80000000" w:csb1="00000000"/>
  </w:font>
  <w:font w:name="Arial">
    <w:panose1 w:val="020B0604020202020204"/>
    <w:charset w:val="00"/>
    <w:family w:val="auto"/>
    <w:pitch w:val="default"/>
    <w:sig w:usb0="E0002AFF" w:usb1="C0007843" w:usb2="00000009" w:usb3="00000000" w:csb0="400001FF" w:csb1="FFFF0000"/>
  </w:font>
  <w:font w:name="Helvetica neu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PMingLiU">
    <w:panose1 w:val="02020500000000000000"/>
    <w:charset w:val="88"/>
    <w:family w:val="auto"/>
    <w:pitch w:val="default"/>
    <w:sig w:usb0="A00002FF" w:usb1="28CFFCFA" w:usb2="00000016" w:usb3="00000000" w:csb0="00100001" w:csb1="00000000"/>
  </w:font>
  <w:font w:name="Verdana">
    <w:panose1 w:val="020B0604030504040204"/>
    <w:charset w:val="00"/>
    <w:family w:val="auto"/>
    <w:pitch w:val="default"/>
    <w:sig w:usb0="A10006FF" w:usb1="4000205B" w:usb2="00000010" w:usb3="00000000" w:csb0="2000019F" w:csb1="00000000"/>
  </w:font>
  <w:font w:name="Cambria">
    <w:panose1 w:val="02040503050406030204"/>
    <w:charset w:val="86"/>
    <w:family w:val="swiss"/>
    <w:pitch w:val="default"/>
    <w:sig w:usb0="E00002FF" w:usb1="400004FF" w:usb2="00000000" w:usb3="00000000" w:csb0="2000019F" w:csb1="00000000"/>
  </w:font>
  <w:font w:name="Cambria">
    <w:panose1 w:val="02040503050406030204"/>
    <w:charset w:val="00"/>
    <w:family w:val="modern"/>
    <w:pitch w:val="default"/>
    <w:sig w:usb0="E00002FF" w:usb1="400004FF" w:usb2="00000000" w:usb3="00000000" w:csb0="2000019F" w:csb1="00000000"/>
  </w:font>
  <w:font w:name="Calibri">
    <w:panose1 w:val="020F0502020204030204"/>
    <w:charset w:val="00"/>
    <w:family w:val="decorative"/>
    <w:pitch w:val="default"/>
    <w:sig w:usb0="E00002FF" w:usb1="4000ACFF" w:usb2="00000001" w:usb3="00000000" w:csb0="2000019F" w:csb1="00000000"/>
  </w:font>
  <w:font w:name="Arial">
    <w:panose1 w:val="020B0604020202020204"/>
    <w:charset w:val="01"/>
    <w:family w:val="decorative"/>
    <w:pitch w:val="default"/>
    <w:sig w:usb0="E0002AFF" w:usb1="C0007843" w:usb2="00000009" w:usb3="00000000" w:csb0="400001FF" w:csb1="FFFF0000"/>
  </w:font>
  <w:font w:name="Courier New">
    <w:panose1 w:val="02070309020205020404"/>
    <w:charset w:val="01"/>
    <w:family w:val="swiss"/>
    <w:pitch w:val="default"/>
    <w:sig w:usb0="E0002AFF" w:usb1="C0007843" w:usb2="00000009" w:usb3="00000000" w:csb0="400001FF" w:csb1="FFFF0000"/>
  </w:font>
  <w:font w:name="Symbol">
    <w:panose1 w:val="05050102010706020507"/>
    <w:charset w:val="02"/>
    <w:family w:val="modern"/>
    <w:pitch w:val="default"/>
    <w:sig w:usb0="00000000" w:usb1="00000000" w:usb2="00000000" w:usb3="00000000" w:csb0="80000000" w:csb1="00000000"/>
  </w:font>
  <w:font w:name="黑体">
    <w:panose1 w:val="02010609060101010101"/>
    <w:charset w:val="86"/>
    <w:family w:val="swiss"/>
    <w:pitch w:val="default"/>
    <w:sig w:usb0="800002BF" w:usb1="38CF7CFA" w:usb2="00000016" w:usb3="00000000" w:csb0="00040001" w:csb1="00000000"/>
  </w:font>
  <w:font w:name="Arial Narrow">
    <w:altName w:val="宋体"/>
    <w:panose1 w:val="020B0606020202030204"/>
    <w:charset w:val="86"/>
    <w:family w:val="decorative"/>
    <w:pitch w:val="default"/>
    <w:sig w:usb0="00000000" w:usb1="00000000" w:usb2="00000000" w:usb3="00000000" w:csb0="2000009F" w:csb1="DFD70000"/>
  </w:font>
  <w:font w:name="RomanS">
    <w:altName w:val="Swis721 Lt BT"/>
    <w:panose1 w:val="02000400000000000000"/>
    <w:charset w:val="00"/>
    <w:family w:val="auto"/>
    <w:pitch w:val="default"/>
    <w:sig w:usb0="00000000" w:usb1="00000000" w:usb2="00000000" w:usb3="00000000" w:csb0="000001FF" w:csb1="00000000"/>
  </w:font>
  <w:font w:name="Lucida Sans">
    <w:altName w:val="Lucida Sans Unicode"/>
    <w:panose1 w:val="020B0602030504020204"/>
    <w:charset w:val="00"/>
    <w:family w:val="auto"/>
    <w:pitch w:val="default"/>
    <w:sig w:usb0="00000000" w:usb1="00000000" w:usb2="00000000" w:usb3="00000000" w:csb0="20000001" w:csb1="00000000"/>
  </w:font>
  <w:font w:name="宋体-PUA">
    <w:altName w:val="宋体"/>
    <w:panose1 w:val="02010600030101010101"/>
    <w:charset w:val="86"/>
    <w:family w:val="auto"/>
    <w:pitch w:val="default"/>
    <w:sig w:usb0="00000000" w:usb1="00000000" w:usb2="00000000" w:usb3="00000000" w:csb0="00040000" w:csb1="00000000"/>
  </w:font>
  <w:font w:name="Lucida Sans">
    <w:altName w:val="Lucida Sans Unicode"/>
    <w:panose1 w:val="020B0602030504020204"/>
    <w:charset w:val="00"/>
    <w:family w:val="decorative"/>
    <w:pitch w:val="default"/>
    <w:sig w:usb0="00000000" w:usb1="00000000" w:usb2="00000000" w:usb3="00000000" w:csb0="20000001" w:csb1="00000000"/>
  </w:font>
  <w:font w:name="Bradley Hand ITC">
    <w:altName w:val="Mongolian Baiti"/>
    <w:panose1 w:val="03070402050302030203"/>
    <w:charset w:val="00"/>
    <w:family w:val="auto"/>
    <w:pitch w:val="default"/>
    <w:sig w:usb0="00000000" w:usb1="00000000" w:usb2="00000000" w:usb3="00000000" w:csb0="20000001" w:csb1="00000000"/>
  </w:font>
  <w:font w:name="Vineta BT">
    <w:altName w:val="Gabriola"/>
    <w:panose1 w:val="04020906050602070202"/>
    <w:charset w:val="00"/>
    <w:family w:val="auto"/>
    <w:pitch w:val="default"/>
    <w:sig w:usb0="00000000" w:usb1="00000000" w:usb2="00000000" w:usb3="00000000" w:csb0="00000000" w:csb1="00000000"/>
  </w:font>
  <w:font w:name="Eras Light ITC">
    <w:altName w:val="Humnst777 Lt BT"/>
    <w:panose1 w:val="020B0402030504020804"/>
    <w:charset w:val="00"/>
    <w:family w:val="auto"/>
    <w:pitch w:val="default"/>
    <w:sig w:usb0="00000000" w:usb1="00000000" w:usb2="00000000" w:usb3="00000000" w:csb0="20000001" w:csb1="00000000"/>
  </w:font>
  <w:font w:name="Colonna MT">
    <w:altName w:val="Gabriola"/>
    <w:panose1 w:val="04020805060202030203"/>
    <w:charset w:val="00"/>
    <w:family w:val="auto"/>
    <w:pitch w:val="default"/>
    <w:sig w:usb0="00000000" w:usb1="00000000" w:usb2="00000000" w:usb3="00000000" w:csb0="20000001" w:csb1="00000000"/>
  </w:font>
  <w:font w:name="Monotype Corsiva">
    <w:altName w:val="Mongolian Baiti"/>
    <w:panose1 w:val="03010101010201010101"/>
    <w:charset w:val="00"/>
    <w:family w:val="auto"/>
    <w:pitch w:val="default"/>
    <w:sig w:usb0="00000000" w:usb1="00000000" w:usb2="00000000" w:usb3="00000000" w:csb0="2000009F" w:csb1="DFD70000"/>
  </w:font>
  <w:font w:name="Wingdings">
    <w:panose1 w:val="05000000000000000000"/>
    <w:charset w:val="00"/>
    <w:family w:val="auto"/>
    <w:pitch w:val="default"/>
    <w:sig w:usb0="00000000" w:usb1="00000000" w:usb2="00000000" w:usb3="00000000" w:csb0="80000000" w:csb1="00000000"/>
  </w:font>
  <w:font w:name="Swis721 Lt BT">
    <w:panose1 w:val="020B0403020202020204"/>
    <w:charset w:val="00"/>
    <w:family w:val="auto"/>
    <w:pitch w:val="default"/>
    <w:sig w:usb0="800000AF" w:usb1="1000204A" w:usb2="00000000" w:usb3="00000000" w:csb0="00000011" w:csb1="00000000"/>
  </w:font>
  <w:font w:name="Lucida Sans Unicode">
    <w:panose1 w:val="020B0602030504020204"/>
    <w:charset w:val="00"/>
    <w:family w:val="auto"/>
    <w:pitch w:val="default"/>
    <w:sig w:usb0="80001AFF" w:usb1="0000396B" w:usb2="00000000" w:usb3="00000000" w:csb0="200000BF" w:csb1="D7F70000"/>
  </w:font>
  <w:font w:name="Mongolian Baiti">
    <w:panose1 w:val="03000500000000000000"/>
    <w:charset w:val="00"/>
    <w:family w:val="auto"/>
    <w:pitch w:val="default"/>
    <w:sig w:usb0="80000023" w:usb1="00000000" w:usb2="00020000" w:usb3="00000000" w:csb0="00000001" w:csb1="00000000"/>
  </w:font>
  <w:font w:name="Gabriola">
    <w:panose1 w:val="04040605051002020D02"/>
    <w:charset w:val="00"/>
    <w:family w:val="auto"/>
    <w:pitch w:val="default"/>
    <w:sig w:usb0="E00002EF" w:usb1="5000204B" w:usb2="00000000" w:usb3="00000000" w:csb0="2000009F" w:csb1="00000000"/>
  </w:font>
  <w:font w:name="Humnst777 Lt BT">
    <w:panose1 w:val="020B0402030504020204"/>
    <w:charset w:val="00"/>
    <w:family w:val="auto"/>
    <w:pitch w:val="default"/>
    <w:sig w:usb0="800000AF" w:usb1="1000204A" w:usb2="00000000" w:usb3="00000000" w:csb0="00000011" w:csb1="00000000"/>
  </w:font>
  <w:font w:name="微软雅黑">
    <w:panose1 w:val="020B0503020204020204"/>
    <w:charset w:val="86"/>
    <w:family w:val="swiss"/>
    <w:pitch w:val="default"/>
    <w:sig w:usb0="80000287" w:usb1="280F3C52" w:usb2="00000016" w:usb3="00000000" w:csb0="0004001F" w:csb1="00000000"/>
  </w:font>
  <w:font w:name="Tahoma">
    <w:panose1 w:val="020B0604030504040204"/>
    <w:charset w:val="00"/>
    <w:family w:val="swiss"/>
    <w:pitch w:val="default"/>
    <w:sig w:usb0="E1002EFF" w:usb1="C000605B" w:usb2="00000029" w:usb3="00000000" w:csb0="200101FF" w:csb1="2028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74662FA"/>
    <w:multiLevelType w:val="singleLevel"/>
    <w:tmpl w:val="574662FA"/>
    <w:lvl w:ilvl="0" w:tentative="0">
      <w:start w:val="1"/>
      <w:numFmt w:val="decimal"/>
      <w:suff w:val="nothing"/>
      <w:lvlText w:val="%1."/>
      <w:lvlJc w:val="left"/>
    </w:lvl>
  </w:abstractNum>
  <w:abstractNum w:abstractNumId="1">
    <w:nsid w:val="57466BB5"/>
    <w:multiLevelType w:val="multilevel"/>
    <w:tmpl w:val="57466BB5"/>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2">
    <w:nsid w:val="575F72C8"/>
    <w:multiLevelType w:val="multilevel"/>
    <w:tmpl w:val="575F72C8"/>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3">
    <w:nsid w:val="575F7443"/>
    <w:multiLevelType w:val="multilevel"/>
    <w:tmpl w:val="575F7443"/>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4F63351"/>
    <w:rsid w:val="2EAE2BF3"/>
    <w:rsid w:val="4EC6533A"/>
    <w:rsid w:val="54F63351"/>
    <w:rsid w:val="6E611DAF"/>
    <w:rsid w:val="72CA6867"/>
  </w:rsid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kern w:val="44"/>
      <w:sz w:val="48"/>
      <w:szCs w:val="48"/>
      <w:lang w:val="en-US" w:eastAsia="zh-CN" w:bidi="ar"/>
    </w:rPr>
  </w:style>
  <w:style w:type="paragraph" w:styleId="3">
    <w:name w:val="heading 3"/>
    <w:basedOn w:val="1"/>
    <w:next w:val="1"/>
    <w:unhideWhenUsed/>
    <w:qFormat/>
    <w:uiPriority w:val="0"/>
    <w:pPr>
      <w:spacing w:before="0" w:beforeAutospacing="1" w:after="0" w:afterAutospacing="1"/>
      <w:jc w:val="left"/>
    </w:pPr>
    <w:rPr>
      <w:rFonts w:hint="eastAsia" w:ascii="宋体" w:hAnsi="宋体" w:eastAsia="宋体" w:cs="宋体"/>
      <w:b/>
      <w:kern w:val="0"/>
      <w:sz w:val="27"/>
      <w:szCs w:val="27"/>
      <w:lang w:val="en-US" w:eastAsia="zh-CN" w:bidi="ar"/>
    </w:rPr>
  </w:style>
  <w:style w:type="paragraph" w:styleId="4">
    <w:name w:val="heading 4"/>
    <w:basedOn w:val="1"/>
    <w:next w:val="1"/>
    <w:unhideWhenUsed/>
    <w:qFormat/>
    <w:uiPriority w:val="0"/>
    <w:pPr>
      <w:spacing w:before="0" w:beforeAutospacing="1" w:after="0" w:afterAutospacing="1"/>
      <w:jc w:val="left"/>
    </w:pPr>
    <w:rPr>
      <w:rFonts w:hint="eastAsia" w:ascii="宋体" w:hAnsi="宋体" w:eastAsia="宋体" w:cs="宋体"/>
      <w:b/>
      <w:kern w:val="0"/>
      <w:sz w:val="24"/>
      <w:szCs w:val="24"/>
      <w:lang w:val="en-US" w:eastAsia="zh-CN" w:bidi="ar"/>
    </w:rPr>
  </w:style>
  <w:style w:type="character" w:default="1" w:styleId="6">
    <w:name w:val="Default Paragraph Font"/>
    <w:semiHidden/>
    <w:qFormat/>
    <w:uiPriority w:val="0"/>
  </w:style>
  <w:style w:type="table" w:default="1" w:styleId="8">
    <w:name w:val="Normal Table"/>
    <w:semiHidden/>
    <w:qFormat/>
    <w:uiPriority w:val="0"/>
    <w:tblPr>
      <w:tblLayout w:type="fixed"/>
      <w:tblCellMar>
        <w:top w:w="0" w:type="dxa"/>
        <w:left w:w="108" w:type="dxa"/>
        <w:bottom w:w="0" w:type="dxa"/>
        <w:right w:w="108" w:type="dxa"/>
      </w:tblCellMar>
    </w:tblPr>
  </w:style>
  <w:style w:type="paragraph" w:styleId="5">
    <w:name w:val="Normal (Web)"/>
    <w:basedOn w:val="1"/>
    <w:qFormat/>
    <w:uiPriority w:val="0"/>
    <w:pPr>
      <w:spacing w:before="0" w:beforeAutospacing="1" w:after="0" w:afterAutospacing="1"/>
      <w:ind w:left="0" w:right="0"/>
      <w:jc w:val="left"/>
    </w:pPr>
    <w:rPr>
      <w:kern w:val="0"/>
      <w:sz w:val="24"/>
      <w:lang w:val="en-US" w:eastAsia="zh-CN" w:bidi="ar"/>
    </w:rPr>
  </w:style>
  <w:style w:type="character" w:styleId="7">
    <w:name w:val="Hyperlink"/>
    <w:basedOn w:val="6"/>
    <w:qFormat/>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ScaleCrop>false</ScaleCrop>
  <LinksUpToDate>false</LinksUpToDate>
  <CharactersWithSpaces>0</CharactersWithSpaces>
  <Application>WPS Office_10.1.0.5777_F1E327BC-269C-435d-A152-05C5408002CA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2016-05-26T02:39:00Z</dcterms:created>
  <dc:creator>Administrator</dc:creator>
  <cp:lastModifiedBy>Administrator</cp:lastModifiedBy>
  <dcterms:modified xsi:type="dcterms:W3CDTF">2016-06-18T01:46:29Z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2052-10.1.0.5777</vt:lpwstr>
  </property>
</Properties>
</file>