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8.0 Oreo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RAM:4GB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ROM:32GB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,CPU: </w:t>
      </w:r>
      <w:r>
        <w:rPr>
          <w:rFonts w:ascii="Arial" w:hAnsi="Arial" w:cs="Arial"/>
          <w:color w:val="000000" w:themeColor="text1"/>
        </w:rPr>
        <w:t>Octa</w:t>
      </w:r>
      <w:r>
        <w:rPr>
          <w:rFonts w:hint="eastAsia" w:ascii="宋体" w:hAnsi="宋体" w:cs="宋体"/>
          <w:color w:val="000000" w:themeColor="text1"/>
          <w:sz w:val="24"/>
          <w:szCs w:val="24"/>
          <w:shd w:val="clear" w:color="auto" w:fill="FFFFFF"/>
        </w:rPr>
        <w:t>-core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Processor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1.5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GHz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better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安卓8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操作系统，4G+32G内存，八核CPU，高品质的6686收音IC，效果更好，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Built-in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green"/>
          <w:shd w:val="clear" w:color="auto" w:fill="FFFFFF"/>
        </w:rPr>
        <w:t>TDA7388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amplifier IC，Supports subwoofer audio output, and control it separately.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 1024*600，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4K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（3840×2160 pixels）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/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function(optional)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支持重低音输出，并可以单独调节,1024*600高清屏，支持播放4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K/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1080P 视频 ，支持mirror link, 可以把手机的在线导航显示在机器上，支持DAB数字收音广播(选配)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pre-install Google map(without offline map data),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up to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128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 WIFI(Built in WIFI modem)/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G internet(Extra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支持GPS功能，预装了谷歌地图（没有地图数据，需联网），支持几乎所有界面输出到头枕, 内置USB/SD卡槽（最大支持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128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GB），内置wifi模块，支持4G网络（要求额外的设备），支持倒车摄像头功能（摄像头选配）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3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6）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" Touchscreen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 xml:space="preserve">core 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8.0 Oreo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</w:rPr>
        <w:t xml:space="preserve">Stereo &amp; </w:t>
      </w:r>
      <w:r>
        <w:rPr>
          <w:rFonts w:hint="eastAsia" w:ascii="Arial" w:hAnsi="Arial" w:cs="Arial"/>
          <w:color w:val="FF0000"/>
        </w:rPr>
        <w:t xml:space="preserve">RAM:4GB/ROM:32GB, </w:t>
      </w:r>
      <w:bookmarkEnd w:id="6"/>
    </w:p>
    <w:p>
      <w:pPr>
        <w:jc w:val="left"/>
        <w:rPr>
          <w:rFonts w:ascii="Arial" w:hAnsi="Arial" w:cs="Arial"/>
          <w:color w:val="FF0000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OS: Android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8.0 Oreo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CPU: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Octa</w:t>
      </w:r>
      <w:r>
        <w:rPr>
          <w:rFonts w:hint="eastAsia" w:ascii="Arial" w:hAnsi="Arial" w:cs="Arial"/>
          <w:color w:val="000000" w:themeColor="text1"/>
        </w:rPr>
        <w:t xml:space="preserve"> -core CPU Processor</w:t>
      </w:r>
      <w:r>
        <w:rPr>
          <w:rFonts w:ascii="Arial" w:hAnsi="Arial" w:cs="Arial"/>
          <w:color w:val="000000" w:themeColor="text1"/>
        </w:rPr>
        <w:t xml:space="preserve"> 1.5 GHz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RAM: DDR3 </w:t>
      </w:r>
      <w:r>
        <w:rPr>
          <w:rFonts w:hint="eastAsia"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GB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Nand Memory: 32GB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Radio IC: NXP TEF6686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Bluetooth</w:t>
      </w:r>
      <w:r>
        <w:rPr>
          <w:rFonts w:hint="eastAsia" w:ascii="Arial" w:hAnsi="Arial" w:cs="Arial"/>
          <w:color w:val="000000" w:themeColor="text1"/>
        </w:rPr>
        <w:t>: BT 4.0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green"/>
          <w:shd w:val="clear" w:color="auto" w:fill="FFFFFF"/>
        </w:rPr>
        <w:t>TDA7388</w:t>
      </w:r>
      <w:r>
        <w:rPr>
          <w:rFonts w:hint="eastAsia" w:ascii="Arial" w:hAnsi="Arial" w:cs="Arial"/>
          <w:color w:val="000000" w:themeColor="text1"/>
        </w:rPr>
        <w:t>Working Voltage: 10.8~14.8V DC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Audio output: 4*</w:t>
      </w:r>
      <w:r>
        <w:rPr>
          <w:rFonts w:hint="eastAsia" w:ascii="Arial" w:hAnsi="Arial" w:cs="Arial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 xml:space="preserve">W </w:t>
      </w:r>
      <w:r>
        <w:rPr>
          <w:rFonts w:hint="eastAsia"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ax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Boot time</w:t>
      </w:r>
      <w:r>
        <w:rPr>
          <w:rFonts w:hint="eastAsia" w:ascii="Arial" w:hAnsi="Arial" w:cs="Arial"/>
          <w:color w:val="000000" w:themeColor="text1"/>
        </w:rPr>
        <w:t xml:space="preserve">(2nd time): about </w:t>
      </w:r>
      <w:r>
        <w:rPr>
          <w:rFonts w:ascii="Arial" w:hAnsi="Arial" w:cs="Arial"/>
          <w:color w:val="000000" w:themeColor="text1"/>
        </w:rPr>
        <w:t>1</w:t>
      </w:r>
      <w:r>
        <w:rPr>
          <w:rFonts w:hint="eastAsia" w:ascii="Arial" w:hAnsi="Arial" w:cs="Arial"/>
          <w:color w:val="000000" w:themeColor="text1"/>
        </w:rPr>
        <w:t>s</w:t>
      </w:r>
    </w:p>
    <w:p>
      <w:pPr>
        <w:widowControl/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Screen Size: 7-Inch Digital Screen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Resolution: 1024*600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Capacitive Touch Screen (5 points)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bookmarkEnd w:id="7"/>
    <w:p>
      <w:pPr>
        <w:jc w:val="left"/>
        <w:rPr>
          <w:rFonts w:ascii="Arial" w:hAnsi="Arial" w:cs="Arial"/>
          <w:color w:val="000000" w:themeColor="text1"/>
        </w:rPr>
      </w:pPr>
      <w:bookmarkStart w:id="8" w:name="OLE_LINK25"/>
      <w:bookmarkStart w:id="9" w:name="OLE_LINK28"/>
      <w:bookmarkStart w:id="10" w:name="OLE_LINK3"/>
      <w:r>
        <w:rPr>
          <w:rFonts w:hint="eastAsia" w:ascii="Arial" w:hAnsi="Arial" w:cs="Arial"/>
          <w:color w:val="000000" w:themeColor="text1"/>
        </w:rPr>
        <w:t>The newest </w:t>
      </w:r>
      <w:bookmarkEnd w:id="8"/>
      <w:r>
        <w:rPr>
          <w:rFonts w:hint="eastAsia" w:ascii="Arial" w:hAnsi="Arial" w:cs="Arial"/>
          <w:color w:val="000000" w:themeColor="text1"/>
        </w:rPr>
        <w:t xml:space="preserve">Android 8.0 system, </w:t>
      </w:r>
      <w:r>
        <w:rPr>
          <w:rFonts w:ascii="Arial" w:hAnsi="Arial" w:cs="Arial"/>
          <w:color w:val="000000" w:themeColor="text1"/>
        </w:rPr>
        <w:t>Octa</w:t>
      </w:r>
      <w:r>
        <w:rPr>
          <w:rFonts w:hint="eastAsia" w:ascii="Arial" w:hAnsi="Arial" w:cs="Arial"/>
          <w:color w:val="000000" w:themeColor="text1"/>
        </w:rPr>
        <w:t>-core CPU Processor</w:t>
      </w:r>
      <w:r>
        <w:rPr>
          <w:rFonts w:ascii="Arial" w:hAnsi="Arial" w:cs="Arial"/>
          <w:color w:val="000000" w:themeColor="text1"/>
        </w:rPr>
        <w:t xml:space="preserve"> 1.5GHz</w:t>
      </w:r>
      <w:r>
        <w:rPr>
          <w:rFonts w:hint="eastAsia" w:ascii="Arial" w:hAnsi="Arial" w:cs="Arial"/>
          <w:color w:val="000000" w:themeColor="text1"/>
        </w:rPr>
        <w:t xml:space="preserve"> with RAM:4GB&amp;ROM:32GB. </w:t>
      </w:r>
      <w:bookmarkEnd w:id="9"/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more smooth and faster processing speed for running applications.</w:t>
      </w:r>
    </w:p>
    <w:bookmarkEnd w:id="10"/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Built-in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green"/>
          <w:shd w:val="clear" w:color="auto" w:fill="FFFFFF"/>
        </w:rPr>
        <w:t>TDA7388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 amplifier IC，Supports subwoofer audio output, and control it separately.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Max audio output: 4 X </w:t>
      </w:r>
      <w:r>
        <w:rPr>
          <w:rFonts w:hint="eastAsia" w:ascii="Arial" w:hAnsi="Arial" w:cs="Arial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</w:rPr>
        <w:t>r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 xml:space="preserve">Mirror your phone on the </w:t>
      </w:r>
      <w:r>
        <w:rPr>
          <w:rFonts w:ascii="Arial" w:hAnsi="Arial" w:cs="Arial"/>
          <w:color w:val="000000" w:themeColor="text1"/>
        </w:rPr>
        <w:t>7</w:t>
      </w:r>
      <w:r>
        <w:rPr>
          <w:rFonts w:hint="eastAsia" w:ascii="Arial" w:hAnsi="Arial" w:cs="Arial"/>
          <w:color w:val="000000" w:themeColor="text1"/>
        </w:rPr>
        <w:t xml:space="preserve"> inch screen .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For Android phone, you can mirror and control on the unit via USB cable connection ,</w:t>
      </w:r>
      <w:r>
        <w:rPr>
          <w:rFonts w:hint="eastAsia" w:ascii="Arial" w:hAnsi="Arial" w:cs="Arial"/>
          <w:color w:val="000000" w:themeColor="text1"/>
        </w:rPr>
        <w:br w:type="textWrapping"/>
      </w:r>
      <w:r>
        <w:rPr>
          <w:rFonts w:hint="eastAsia" w:ascii="Arial" w:hAnsi="Arial" w:cs="Arial"/>
          <w:color w:val="000000" w:themeColor="text1"/>
        </w:rPr>
        <w:t>Air Play For iPhone, you can just mirror on the unit via wifi  connection, can not control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online and off-line navi app, support 3D Maps and voice guidance,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Voice Guidance: Yes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3D Map: Yes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Support radio/Bluetooth/USB</w:t>
      </w:r>
      <w:r>
        <w:rPr>
          <w:rFonts w:hint="eastAsia" w:ascii="Arial" w:hAnsi="Arial" w:cs="Arial"/>
          <w:color w:val="000000" w:themeColor="text1"/>
        </w:rPr>
        <w:t>/SD</w:t>
      </w:r>
      <w:r>
        <w:rPr>
          <w:rFonts w:ascii="Arial" w:hAnsi="Arial" w:cs="Arial"/>
          <w:color w:val="000000" w:themeColor="text1"/>
        </w:rPr>
        <w:t xml:space="preserve"> playback while navigating.</w:t>
      </w:r>
      <w:r>
        <w:rPr>
          <w:rFonts w:hint="eastAsia" w:ascii="Arial" w:hAnsi="Arial" w:cs="Arial"/>
          <w:color w:val="000000" w:themeColor="text1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Y0251/NA7001B required)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00" w:themeColor="text1"/>
        </w:rPr>
        <w:t>Internet tethering</w:t>
      </w:r>
      <w:bookmarkEnd w:id="13"/>
      <w:r>
        <w:rPr>
          <w:rFonts w:ascii="Arial" w:hAnsi="Arial" w:cs="Arial"/>
          <w:color w:val="000000" w:themeColor="text1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High</w:t>
      </w:r>
      <w:r>
        <w:rPr>
          <w:rFonts w:ascii="Arial" w:hAnsi="Arial" w:cs="Arial"/>
          <w:color w:val="000000" w:themeColor="text1"/>
        </w:rPr>
        <w:t xml:space="preserve"> quality radio IC: NXP TEF6686,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with </w:t>
      </w:r>
      <w:r>
        <w:rPr>
          <w:rFonts w:hint="eastAsia" w:ascii="Arial" w:hAnsi="Arial" w:cs="Arial"/>
          <w:color w:val="000000" w:themeColor="text1"/>
        </w:rPr>
        <w:t>better</w:t>
      </w:r>
      <w:r>
        <w:rPr>
          <w:rFonts w:ascii="Arial" w:hAnsi="Arial" w:cs="Arial"/>
          <w:color w:val="000000" w:themeColor="text1"/>
        </w:rPr>
        <w:t xml:space="preserve"> reception.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AM/FM tuner built in (worldwide)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RDS Radio: Yes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Built in </w:t>
      </w:r>
      <w:r>
        <w:rPr>
          <w:rFonts w:hint="eastAsia" w:ascii="Arial" w:hAnsi="Arial" w:cs="Arial"/>
          <w:color w:val="000000" w:themeColor="text1"/>
        </w:rPr>
        <w:t xml:space="preserve">micro </w:t>
      </w:r>
      <w:bookmarkStart w:id="14" w:name="OLE_LINK21"/>
      <w:r>
        <w:rPr>
          <w:rFonts w:hint="eastAsia" w:ascii="Arial" w:hAnsi="Arial" w:cs="Arial"/>
          <w:color w:val="000000" w:themeColor="text1"/>
        </w:rPr>
        <w:t xml:space="preserve">SD card </w:t>
      </w:r>
      <w:bookmarkEnd w:id="14"/>
      <w:r>
        <w:rPr>
          <w:rFonts w:hint="eastAsia" w:ascii="Arial" w:hAnsi="Arial" w:cs="Arial"/>
          <w:color w:val="000000" w:themeColor="text1"/>
        </w:rPr>
        <w:t xml:space="preserve">slot/ </w:t>
      </w:r>
      <w:r>
        <w:rPr>
          <w:rFonts w:ascii="Arial" w:hAnsi="Arial" w:cs="Arial"/>
          <w:color w:val="000000" w:themeColor="text1"/>
        </w:rPr>
        <w:t>USB Port</w:t>
      </w:r>
      <w:r>
        <w:rPr>
          <w:rFonts w:hint="eastAsia" w:ascii="Arial" w:hAnsi="Arial" w:cs="Arial"/>
          <w:color w:val="000000" w:themeColor="text1"/>
        </w:rPr>
        <w:t>.</w:t>
      </w:r>
    </w:p>
    <w:p>
      <w:pPr>
        <w:rPr>
          <w:rFonts w:ascii="Arial" w:hAnsi="Arial" w:cs="Arial"/>
          <w:color w:val="000000" w:themeColor="text1"/>
        </w:rPr>
      </w:pPr>
      <w:bookmarkStart w:id="15" w:name="OLE_LINK27"/>
      <w:r>
        <w:rPr>
          <w:rFonts w:hint="eastAsia"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upport </w:t>
      </w:r>
      <w:r>
        <w:rPr>
          <w:rFonts w:hint="eastAsia" w:ascii="Arial" w:hAnsi="Arial" w:cs="Arial"/>
          <w:color w:val="000000" w:themeColor="text1"/>
        </w:rPr>
        <w:t xml:space="preserve">SD card/ </w:t>
      </w:r>
      <w:r>
        <w:rPr>
          <w:rFonts w:ascii="Arial" w:hAnsi="Arial" w:cs="Arial"/>
          <w:color w:val="000000" w:themeColor="text1"/>
        </w:rPr>
        <w:t>USB</w:t>
      </w:r>
      <w:r>
        <w:rPr>
          <w:rFonts w:hint="eastAsia" w:ascii="Arial" w:hAnsi="Arial" w:cs="Arial"/>
          <w:color w:val="000000" w:themeColor="text1"/>
        </w:rPr>
        <w:t xml:space="preserve"> drive up to </w:t>
      </w:r>
      <w:r>
        <w:rPr>
          <w:rFonts w:ascii="Arial" w:hAnsi="Arial" w:cs="Arial"/>
          <w:color w:val="000000" w:themeColor="text1"/>
        </w:rPr>
        <w:t>128</w:t>
      </w:r>
      <w:r>
        <w:rPr>
          <w:rFonts w:hint="eastAsia" w:ascii="Arial" w:hAnsi="Arial" w:cs="Arial"/>
          <w:color w:val="000000" w:themeColor="text1"/>
        </w:rPr>
        <w:t xml:space="preserve">GB. </w:t>
      </w:r>
    </w:p>
    <w:bookmarkEnd w:id="15"/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Audio Formats: MP3/WMA/WAV/APE/FLAC/OGG/AC3, etc.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Compatible: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 of</w:t>
      </w:r>
      <w:r>
        <w:rPr>
          <w:rFonts w:hint="eastAsia" w:ascii="Arial" w:hAnsi="Arial" w:cs="Arial"/>
          <w:color w:val="000000" w:themeColor="text1"/>
        </w:rPr>
        <w:t xml:space="preserve"> Bluetooth </w:t>
      </w:r>
      <w:r>
        <w:rPr>
          <w:rFonts w:ascii="Arial" w:hAnsi="Arial" w:cs="Arial"/>
          <w:color w:val="000000" w:themeColor="text1"/>
        </w:rPr>
        <w:t>type ELM327 OBD2 scanner</w:t>
      </w:r>
      <w:r>
        <w:rPr>
          <w:rFonts w:hint="eastAsia" w:ascii="Arial" w:hAnsi="Arial" w:cs="Arial"/>
          <w:color w:val="000000" w:themeColor="text1"/>
        </w:rPr>
        <w:t xml:space="preserve"> and wifi OBD2</w:t>
      </w:r>
      <w:r>
        <w:rPr>
          <w:rFonts w:ascii="Arial" w:hAnsi="Arial" w:cs="Arial"/>
          <w:color w:val="000000" w:themeColor="text1"/>
        </w:rPr>
        <w:t xml:space="preserve"> (Search Y00</w:t>
      </w:r>
      <w:r>
        <w:rPr>
          <w:rFonts w:hint="eastAsia"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4</w:t>
      </w:r>
      <w:r>
        <w:rPr>
          <w:rFonts w:hint="eastAsia" w:ascii="Arial" w:hAnsi="Arial" w:cs="Arial"/>
          <w:color w:val="000000" w:themeColor="text1"/>
        </w:rPr>
        <w:t>/Y0034</w:t>
      </w:r>
      <w:r>
        <w:rPr>
          <w:rFonts w:ascii="Arial" w:hAnsi="Arial" w:cs="Arial"/>
          <w:color w:val="000000" w:themeColor="text1"/>
        </w:rPr>
        <w:t xml:space="preserve"> on our store)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 Application: Torque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  <w:bookmarkStart w:id="16" w:name="_GoBack"/>
      <w:bookmarkEnd w:id="16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 xml:space="preserve">Support </w:t>
      </w:r>
      <w:r>
        <w:rPr>
          <w:rFonts w:hint="eastAsia" w:ascii="Arial" w:hAnsi="Arial" w:cs="Arial"/>
          <w:color w:val="000000" w:themeColor="text1"/>
          <w:lang w:val="en-US" w:eastAsia="zh-CN"/>
        </w:rPr>
        <w:t>3</w:t>
      </w:r>
      <w:r>
        <w:rPr>
          <w:rFonts w:ascii="Arial" w:hAnsi="Arial" w:cs="Arial"/>
          <w:color w:val="000000" w:themeColor="text1"/>
        </w:rPr>
        <w:t>G</w:t>
      </w:r>
      <w:r>
        <w:rPr>
          <w:rFonts w:hint="eastAsia" w:ascii="Arial" w:hAnsi="Arial" w:cs="Arial"/>
          <w:color w:val="000000" w:themeColor="text1"/>
        </w:rPr>
        <w:t xml:space="preserve"> internet</w:t>
      </w:r>
      <w:r>
        <w:rPr>
          <w:rFonts w:ascii="Arial" w:hAnsi="Arial" w:cs="Arial"/>
          <w:color w:val="000000" w:themeColor="text1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RCA type reverse camera input</w:t>
      </w:r>
      <w:r>
        <w:rPr>
          <w:rFonts w:hint="eastAsia" w:ascii="Arial" w:hAnsi="Arial" w:cs="Arial"/>
          <w:color w:val="000000" w:themeColor="text1"/>
        </w:rPr>
        <w:t>, a</w:t>
      </w:r>
      <w:r>
        <w:rPr>
          <w:rFonts w:ascii="Arial" w:hAnsi="Arial" w:cs="Arial"/>
          <w:color w:val="000000" w:themeColor="text1"/>
        </w:rPr>
        <w:t>utomatically trigger to reverse camera when revers</w:t>
      </w:r>
      <w:r>
        <w:rPr>
          <w:rFonts w:hint="eastAsia" w:ascii="Arial" w:hAnsi="Arial" w:cs="Arial"/>
          <w:color w:val="000000" w:themeColor="text1"/>
        </w:rPr>
        <w:t>ing</w:t>
      </w:r>
      <w:r>
        <w:rPr>
          <w:rFonts w:ascii="Arial" w:hAnsi="Arial" w:cs="Arial"/>
          <w:color w:val="000000" w:themeColor="text1"/>
        </w:rPr>
        <w:t xml:space="preserve"> the car</w:t>
      </w:r>
      <w:r>
        <w:rPr>
          <w:rFonts w:hint="eastAsia"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14BC7"/>
    <w:rsid w:val="00172A27"/>
    <w:rsid w:val="00191C1F"/>
    <w:rsid w:val="001A2091"/>
    <w:rsid w:val="00230845"/>
    <w:rsid w:val="00236D5D"/>
    <w:rsid w:val="0024462A"/>
    <w:rsid w:val="002C45E3"/>
    <w:rsid w:val="002F0F49"/>
    <w:rsid w:val="002F74BD"/>
    <w:rsid w:val="00367A05"/>
    <w:rsid w:val="0038183E"/>
    <w:rsid w:val="0043579A"/>
    <w:rsid w:val="00443113"/>
    <w:rsid w:val="004E35D9"/>
    <w:rsid w:val="0050791F"/>
    <w:rsid w:val="0055586E"/>
    <w:rsid w:val="005863FB"/>
    <w:rsid w:val="005D0056"/>
    <w:rsid w:val="005D4305"/>
    <w:rsid w:val="006110C6"/>
    <w:rsid w:val="00691644"/>
    <w:rsid w:val="00696683"/>
    <w:rsid w:val="00701C72"/>
    <w:rsid w:val="00743F88"/>
    <w:rsid w:val="00790466"/>
    <w:rsid w:val="00831A5D"/>
    <w:rsid w:val="00845583"/>
    <w:rsid w:val="00863FB6"/>
    <w:rsid w:val="009004A0"/>
    <w:rsid w:val="00932BB6"/>
    <w:rsid w:val="00936305"/>
    <w:rsid w:val="009C1FAE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978F2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7C5694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B7A5B20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列出段落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882</Words>
  <Characters>5032</Characters>
  <Lines>41</Lines>
  <Paragraphs>11</Paragraphs>
  <TotalTime>3</TotalTime>
  <ScaleCrop>false</ScaleCrop>
  <LinksUpToDate>false</LinksUpToDate>
  <CharactersWithSpaces>5903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2018-06-26T01:58:00Z</dcterms:created>
  <dc:creator>Administrator</dc:creator>
  <cp:lastModifiedBy>霄练</cp:lastModifiedBy>
  <dcterms:modified xsi:type="dcterms:W3CDTF">2018-06-29T02:58:38Z</dcterms:modified>
  <dc:title>6.2"  Pure Android 4.4 Car DVD Player For Toyota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