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--ND0381B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RAM:</w:t>
      </w:r>
      <w:r>
        <w:rPr>
          <w:rFonts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GB,C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PU: </w:t>
      </w:r>
      <w:bookmarkStart w:id="1" w:name="OLE_LINK4"/>
      <w:r>
        <w:rPr>
          <w:rFonts w:hint="eastAsia" w:ascii="Arial" w:hAnsi="Arial" w:cs="Arial"/>
          <w:color w:val="000000" w:themeColor="text1"/>
        </w:rPr>
        <w:t xml:space="preserve">Quad 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NXP6686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better reception. 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安卓8.1操作系统，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运行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内存，四核CPU，高品质的6686收音IC，效果更好，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</w:pPr>
      <w:bookmarkStart w:id="2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2"/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>Screen Resolution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: 1024*600，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Support 1080P HD video,Supports subwoofer audio output, and control it separately.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support mirror link function,You can use your smartphone's online GPS to mirror on this unit,support DAB+ 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1024*600高清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分辨率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，支持播放1080P 视频 ，支持重低音输出，并可以单独调节,支持mirror link, 可以把手机的在线导航显示在机器上，支持DAB数字收音广播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modem), </w:t>
      </w:r>
      <w:bookmarkStart w:id="3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支持快速开机。在安装好机器后，第二次开始，机器的启动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6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 xml:space="preserve">support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output almost everything to your headrests, even you play the video from USB/SD /online Youtube video,</w:t>
      </w:r>
    </w:p>
    <w:p>
      <w:pPr>
        <w:rPr>
          <w:rFonts w:hint="eastAsia" w:ascii="Tahoma" w:hAnsi="Tahoma" w:eastAsia="宋体" w:cs="Tahoma"/>
          <w:szCs w:val="21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支持视频输出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7" w:name="OLE_LINK20"/>
      <w:r>
        <w:rPr>
          <w:rFonts w:hint="eastAsia" w:ascii="Arial" w:hAnsi="Arial" w:cs="Arial"/>
          <w:color w:val="0000FF"/>
        </w:rPr>
        <w:t>7inch 1024*600 Touchscreen Quad Core Android 8.1 Car Stereo DVD Player with RAM:2GB for VW Series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7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8.</w:t>
      </w:r>
      <w:r>
        <w:rPr>
          <w:rFonts w:hint="eastAsia" w:ascii="Arial" w:hAnsi="Arial" w:cs="Arial"/>
          <w:color w:val="FF0000"/>
          <w:lang w:val="en-US" w:eastAsia="zh-CN"/>
        </w:rPr>
        <w:t>1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CPU:</w:t>
      </w:r>
      <w:r>
        <w:rPr>
          <w:rFonts w:hint="eastAsia" w:ascii="Arial" w:hAnsi="Arial" w:cs="Arial"/>
          <w:color w:val="0000FF"/>
          <w:highlight w:val="none"/>
        </w:rPr>
        <w:t xml:space="preserve"> Quad -core Processor</w:t>
      </w:r>
      <w:r>
        <w:rPr>
          <w:rFonts w:ascii="Arial" w:hAnsi="Arial" w:cs="Arial"/>
          <w:color w:val="0000FF"/>
          <w:highlight w:val="none"/>
        </w:rPr>
        <w:t xml:space="preserve"> </w:t>
      </w:r>
    </w:p>
    <w:p>
      <w:pPr>
        <w:jc w:val="left"/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2</w:t>
      </w:r>
      <w:r>
        <w:rPr>
          <w:rFonts w:hint="eastAsia" w:ascii="Arial" w:hAnsi="Arial" w:cs="Arial"/>
          <w:color w:val="0000FF"/>
          <w:szCs w:val="22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</w:t>
      </w:r>
      <w:r>
        <w:t xml:space="preserve"> </w:t>
      </w:r>
      <w:r>
        <w:rPr>
          <w:rFonts w:ascii="Arial" w:hAnsi="Arial" w:cs="Arial"/>
          <w:color w:val="0000FF"/>
        </w:rPr>
        <w:t>NXP TEF6686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jc w:val="left"/>
        <w:rPr>
          <w:rFonts w:ascii="Arial" w:hAnsi="Arial" w:cs="Arial"/>
          <w:color w:val="0000FF"/>
        </w:rPr>
      </w:pPr>
      <w:bookmarkStart w:id="8" w:name="OLE_LINK19"/>
      <w:r>
        <w:rPr>
          <w:rFonts w:ascii="Arial" w:hAnsi="Arial" w:cs="Arial"/>
          <w:color w:val="0000FF"/>
        </w:rPr>
        <w:t xml:space="preserve">Screen Resolution: </w:t>
      </w:r>
      <w:bookmarkStart w:id="9" w:name="OLE_LINK6"/>
      <w:bookmarkStart w:id="10" w:name="OLE_LINK3"/>
      <w:r>
        <w:rPr>
          <w:rFonts w:ascii="Arial" w:hAnsi="Arial" w:cs="Arial"/>
          <w:color w:val="0000FF"/>
        </w:rPr>
        <w:t>1024*600</w:t>
      </w:r>
      <w:bookmarkEnd w:id="8"/>
      <w:bookmarkEnd w:id="9"/>
      <w:r>
        <w:rPr>
          <w:rFonts w:ascii="Arial" w:hAnsi="Arial" w:cs="Arial"/>
          <w:color w:val="0000FF"/>
        </w:rPr>
        <w:t xml:space="preserve"> </w:t>
      </w:r>
      <w:bookmarkEnd w:id="1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hint="eastAsia" w:ascii="Arial" w:hAnsi="Arial" w:cs="Arial"/>
          <w:color w:val="0000FF"/>
          <w:lang w:val="en-US" w:eastAsia="zh-CN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EQ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Max audio output: 4 X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50</w:t>
      </w:r>
      <w:r>
        <w:rPr>
          <w:rFonts w:ascii="Arial" w:hAnsi="Arial" w:cs="Arial"/>
          <w:color w:val="0000FF"/>
          <w:highlight w:val="none"/>
        </w:rPr>
        <w:t>W ,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Signal-To-Noise Ratio:&gt;</w:t>
      </w:r>
      <w:r>
        <w:rPr>
          <w:rFonts w:hint="eastAsia" w:ascii="Arial" w:hAnsi="Arial" w:cs="Arial"/>
          <w:color w:val="0000FF"/>
          <w:highlight w:val="none"/>
        </w:rPr>
        <w:t>5</w:t>
      </w:r>
      <w:r>
        <w:rPr>
          <w:rFonts w:ascii="Arial" w:hAnsi="Arial" w:cs="Arial"/>
          <w:color w:val="0000FF"/>
          <w:highlight w:val="none"/>
        </w:rPr>
        <w:t>5db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>
      <w:pPr>
        <w:jc w:val="left"/>
        <w:rPr>
          <w:color w:val="3333FF"/>
        </w:rPr>
      </w:pPr>
      <w:r>
        <w:rPr>
          <w:color w:val="3333FF"/>
          <w:kern w:val="0"/>
          <w:sz w:val="24"/>
        </w:rPr>
        <w:t xml:space="preserve">Panel buttons light RGB color are available, </w:t>
      </w:r>
      <w:bookmarkStart w:id="11" w:name="OLE_LINK73"/>
      <w:r>
        <w:rPr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1"/>
      <w:r>
        <w:rPr>
          <w:color w:val="3333FF"/>
          <w:kern w:val="0"/>
          <w:sz w:val="24"/>
        </w:rPr>
        <w:t xml:space="preserve">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CC"/>
        </w:rPr>
      </w:pPr>
      <w:r>
        <w:rPr>
          <w:rFonts w:hint="eastAsia" w:ascii="Arial" w:hAnsi="Arial" w:cs="Arial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hint="eastAsia" w:ascii="Arial" w:hAnsi="Arial" w:cs="Arial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hint="eastAsia" w:ascii="Arial" w:hAnsi="Arial" w:cs="Arial"/>
          <w:color w:val="0000CC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</w:t>
      </w:r>
      <w:r>
        <w:rPr>
          <w:rFonts w:hint="eastAsia" w:ascii="Arial" w:hAnsi="Arial" w:cs="Arial"/>
          <w:color w:val="0000FF"/>
          <w:highlight w:val="none"/>
        </w:rPr>
        <w:t>Radio</w:t>
      </w:r>
      <w:r>
        <w:rPr>
          <w:rFonts w:ascii="Arial" w:hAnsi="Arial" w:cs="Arial"/>
          <w:color w:val="0000FF"/>
          <w:highlight w:val="none"/>
        </w:rPr>
        <w:t xml:space="preserve"> </w:t>
      </w:r>
      <w:r>
        <w:rPr>
          <w:rFonts w:hint="eastAsia" w:ascii="Arial" w:hAnsi="Arial" w:cs="Arial"/>
          <w:color w:val="0000FF"/>
          <w:highlight w:val="none"/>
        </w:rPr>
        <w:t xml:space="preserve">(Extra DAB+ box </w:t>
      </w:r>
      <w:r>
        <w:rPr>
          <w:rFonts w:ascii="Arial" w:hAnsi="Arial" w:cs="Arial"/>
          <w:color w:val="0000FF"/>
          <w:highlight w:val="none"/>
        </w:rPr>
        <w:t>NA7001B</w:t>
      </w:r>
      <w:r>
        <w:rPr>
          <w:rFonts w:hint="eastAsia" w:ascii="Arial" w:hAnsi="Arial" w:cs="Arial"/>
          <w:color w:val="0000FF"/>
          <w:highlight w:val="none"/>
        </w:rPr>
        <w:t xml:space="preserve">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3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2"/>
    <w:bookmarkEnd w:id="13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5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5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6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6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WIFI: Built in WIFI modem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color w:val="0000FF"/>
          <w:highlight w:val="none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  <w:bookmarkStart w:id="17" w:name="_GoBack"/>
      <w:bookmarkEnd w:id="17"/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F243C"/>
    <w:rsid w:val="0043579A"/>
    <w:rsid w:val="0048297F"/>
    <w:rsid w:val="004E35D9"/>
    <w:rsid w:val="004F022C"/>
    <w:rsid w:val="0055586E"/>
    <w:rsid w:val="005D4305"/>
    <w:rsid w:val="006110C6"/>
    <w:rsid w:val="00615EFD"/>
    <w:rsid w:val="00634F73"/>
    <w:rsid w:val="00691644"/>
    <w:rsid w:val="00743F88"/>
    <w:rsid w:val="00790466"/>
    <w:rsid w:val="007D4B10"/>
    <w:rsid w:val="00845583"/>
    <w:rsid w:val="00863FB6"/>
    <w:rsid w:val="00936305"/>
    <w:rsid w:val="009611BE"/>
    <w:rsid w:val="00981600"/>
    <w:rsid w:val="009A4B14"/>
    <w:rsid w:val="009A5F6F"/>
    <w:rsid w:val="009C4578"/>
    <w:rsid w:val="00A34D1F"/>
    <w:rsid w:val="00B74BD3"/>
    <w:rsid w:val="00C32A36"/>
    <w:rsid w:val="00C91ACD"/>
    <w:rsid w:val="00CC1CBB"/>
    <w:rsid w:val="00CF7C92"/>
    <w:rsid w:val="00DA5994"/>
    <w:rsid w:val="00E0642A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099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032E7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D84FEF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23BA5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5DF67C4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6F07EC"/>
    <w:rsid w:val="4ED72098"/>
    <w:rsid w:val="4F2B7BF3"/>
    <w:rsid w:val="4F4203A0"/>
    <w:rsid w:val="4F5A6098"/>
    <w:rsid w:val="505D4DF9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A4F2429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815</Words>
  <Characters>4652</Characters>
  <Lines>38</Lines>
  <Paragraphs>10</Paragraphs>
  <TotalTime>4</TotalTime>
  <ScaleCrop>false</ScaleCrop>
  <LinksUpToDate>false</LinksUpToDate>
  <CharactersWithSpaces>5457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2018-10-26T08:34:34Z</dcterms:modified>
  <dc:title>6.2"  Pure Android 4.4 Car DVD Player For Toyota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