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Tahoma" w:hAnsi="Tahoma" w:cs="Tahoma"/>
          <w:b/>
          <w:sz w:val="30"/>
          <w:szCs w:val="30"/>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hint="eastAsia" w:ascii="黑体" w:hAnsi="黑体" w:eastAsia="黑体" w:cs="黑体"/>
          <w:szCs w:val="21"/>
        </w:rPr>
      </w:pPr>
      <w:r>
        <w:rPr>
          <w:rFonts w:hint="eastAsia" w:ascii="黑体" w:hAnsi="黑体" w:eastAsia="黑体" w:cs="黑体"/>
          <w:szCs w:val="21"/>
        </w:rPr>
        <w:t>（</w:t>
      </w:r>
      <w:r>
        <w:rPr>
          <w:rFonts w:hint="eastAsia" w:ascii="黑体" w:hAnsi="黑体" w:eastAsia="黑体" w:cs="黑体"/>
          <w:kern w:val="0"/>
          <w:szCs w:val="21"/>
        </w:rPr>
        <w:t xml:space="preserve">Red marked content must be show on Listing Title or Bullet Point </w:t>
      </w:r>
      <w:r>
        <w:rPr>
          <w:rFonts w:hint="eastAsia" w:ascii="黑体" w:hAnsi="黑体" w:eastAsia="黑体" w:cs="黑体"/>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numPr>
          <w:ilvl w:val="0"/>
          <w:numId w:val="1"/>
        </w:numPr>
        <w:rPr>
          <w:rFonts w:hint="eastAsia" w:ascii="Arial" w:hAnsi="Arial" w:cs="Arial"/>
          <w:b w:val="0"/>
          <w:bCs w:val="0"/>
          <w:i w:val="0"/>
          <w:caps w:val="0"/>
          <w:color w:val="111111"/>
          <w:spacing w:val="0"/>
          <w:sz w:val="19"/>
          <w:szCs w:val="19"/>
          <w:shd w:val="clear" w:fill="FFFFFF"/>
          <w:lang w:val="en-US" w:eastAsia="zh-CN"/>
        </w:rPr>
      </w:pPr>
      <w:bookmarkStart w:id="1" w:name="OLE_LINK1"/>
      <w:r>
        <w:rPr>
          <w:rFonts w:hint="eastAsia" w:ascii="宋体" w:hAnsi="宋体" w:cs="宋体"/>
          <w:b/>
          <w:bCs/>
          <w:color w:val="7030A0"/>
          <w:sz w:val="24"/>
          <w:szCs w:val="24"/>
          <w:shd w:val="clear" w:color="auto" w:fill="FFFFFF"/>
        </w:rPr>
        <w:t xml:space="preserve">Crystal-Clear Dual </w:t>
      </w:r>
      <w:r>
        <w:rPr>
          <w:rFonts w:hint="eastAsia" w:ascii="宋体" w:hAnsi="宋体" w:cs="宋体"/>
          <w:b/>
          <w:bCs/>
          <w:color w:val="7030A0"/>
          <w:sz w:val="24"/>
          <w:szCs w:val="24"/>
          <w:shd w:val="clear" w:color="auto" w:fill="FFFFFF"/>
          <w:lang w:val="en-US" w:eastAsia="zh-CN"/>
        </w:rPr>
        <w:t xml:space="preserve">HD </w:t>
      </w:r>
      <w:r>
        <w:rPr>
          <w:rFonts w:hint="eastAsia" w:ascii="宋体" w:hAnsi="宋体" w:cs="宋体"/>
          <w:b/>
          <w:bCs/>
          <w:color w:val="7030A0"/>
          <w:sz w:val="24"/>
          <w:szCs w:val="24"/>
          <w:shd w:val="clear" w:color="auto" w:fill="FFFFFF"/>
        </w:rPr>
        <w:t>Recordings:</w:t>
      </w:r>
      <w:r>
        <w:rPr>
          <w:rFonts w:hint="eastAsia" w:ascii="宋体" w:hAnsi="宋体" w:cs="宋体"/>
          <w:b/>
          <w:bCs/>
          <w:color w:val="7030A0"/>
          <w:sz w:val="24"/>
          <w:szCs w:val="24"/>
          <w:shd w:val="clear" w:color="auto" w:fill="FFFFFF"/>
          <w:lang w:val="en-US" w:eastAsia="zh-CN"/>
        </w:rPr>
        <w:t xml:space="preserve"> </w:t>
      </w:r>
      <w:r>
        <w:rPr>
          <w:rFonts w:hint="eastAsia" w:ascii="宋体" w:hAnsi="宋体" w:cs="宋体"/>
          <w:b w:val="0"/>
          <w:bCs w:val="0"/>
          <w:color w:val="auto"/>
          <w:sz w:val="24"/>
          <w:szCs w:val="24"/>
          <w:shd w:val="clear" w:color="auto" w:fill="FFFFFF"/>
          <w:lang w:val="en-US" w:eastAsia="zh-CN"/>
        </w:rPr>
        <w:t xml:space="preserve">The </w:t>
      </w:r>
      <w:r>
        <w:rPr>
          <w:rFonts w:ascii="Arial" w:hAnsi="Arial" w:eastAsia="宋体" w:cs="Arial"/>
          <w:b w:val="0"/>
          <w:bCs w:val="0"/>
          <w:i w:val="0"/>
          <w:caps w:val="0"/>
          <w:color w:val="auto"/>
          <w:spacing w:val="0"/>
          <w:sz w:val="19"/>
          <w:szCs w:val="19"/>
          <w:shd w:val="clear" w:fill="FFFFFF"/>
        </w:rPr>
        <w:t>front camera</w:t>
      </w:r>
      <w:r>
        <w:rPr>
          <w:rFonts w:hint="eastAsia" w:ascii="Arial" w:hAnsi="Arial" w:cs="Arial"/>
          <w:b w:val="0"/>
          <w:bCs w:val="0"/>
          <w:i w:val="0"/>
          <w:caps w:val="0"/>
          <w:color w:val="auto"/>
          <w:spacing w:val="0"/>
          <w:sz w:val="19"/>
          <w:szCs w:val="19"/>
          <w:shd w:val="clear" w:fill="FFFFFF"/>
          <w:lang w:val="en-US" w:eastAsia="zh-CN"/>
        </w:rPr>
        <w:t xml:space="preserve"> could capture </w:t>
      </w:r>
      <w:r>
        <w:rPr>
          <w:rFonts w:ascii="Arial" w:hAnsi="Arial" w:eastAsia="宋体" w:cs="Arial"/>
          <w:b/>
          <w:bCs/>
          <w:i w:val="0"/>
          <w:caps w:val="0"/>
          <w:color w:val="FF0000"/>
          <w:spacing w:val="0"/>
          <w:sz w:val="19"/>
          <w:szCs w:val="19"/>
          <w:shd w:val="clear" w:fill="FFFFFF"/>
        </w:rPr>
        <w:t>1920*1080</w:t>
      </w:r>
      <w:r>
        <w:rPr>
          <w:rFonts w:hint="eastAsia" w:ascii="Arial" w:hAnsi="Arial" w:cs="Arial"/>
          <w:b/>
          <w:bCs/>
          <w:i w:val="0"/>
          <w:caps w:val="0"/>
          <w:color w:val="FF0000"/>
          <w:spacing w:val="0"/>
          <w:sz w:val="19"/>
          <w:szCs w:val="19"/>
          <w:shd w:val="clear" w:fill="FFFFFF"/>
          <w:lang w:val="en-US" w:eastAsia="zh-CN"/>
        </w:rPr>
        <w:t>P</w:t>
      </w:r>
      <w:r>
        <w:rPr>
          <w:rFonts w:hint="eastAsia" w:ascii="Arial" w:hAnsi="Arial" w:cs="Arial"/>
          <w:b/>
          <w:bCs/>
          <w:i w:val="0"/>
          <w:caps w:val="0"/>
          <w:color w:val="111111"/>
          <w:spacing w:val="0"/>
          <w:sz w:val="19"/>
          <w:szCs w:val="19"/>
          <w:shd w:val="clear" w:fill="FFFFFF"/>
          <w:lang w:val="en-US" w:eastAsia="zh-CN"/>
        </w:rPr>
        <w:t xml:space="preserve"> </w:t>
      </w:r>
      <w:r>
        <w:rPr>
          <w:rFonts w:hint="eastAsia" w:ascii="Arial" w:hAnsi="Arial" w:cs="Arial"/>
          <w:b w:val="0"/>
          <w:bCs w:val="0"/>
          <w:i w:val="0"/>
          <w:caps w:val="0"/>
          <w:color w:val="111111"/>
          <w:spacing w:val="0"/>
          <w:sz w:val="19"/>
          <w:szCs w:val="19"/>
          <w:shd w:val="clear" w:fill="FFFFFF"/>
          <w:lang w:val="en-US" w:eastAsia="zh-CN"/>
        </w:rPr>
        <w:t>and its rear camera capture</w:t>
      </w:r>
      <w:r>
        <w:rPr>
          <w:rFonts w:ascii="Arial" w:hAnsi="Arial" w:eastAsia="宋体" w:cs="Arial"/>
          <w:b w:val="0"/>
          <w:bCs w:val="0"/>
          <w:i w:val="0"/>
          <w:caps w:val="0"/>
          <w:color w:val="111111"/>
          <w:spacing w:val="0"/>
          <w:sz w:val="19"/>
          <w:szCs w:val="19"/>
          <w:shd w:val="clear" w:fill="FFFFFF"/>
        </w:rPr>
        <w:t xml:space="preserve"> </w:t>
      </w:r>
      <w:r>
        <w:rPr>
          <w:rFonts w:hint="eastAsia" w:ascii="Arial" w:hAnsi="Arial" w:cs="Arial"/>
          <w:b/>
          <w:bCs/>
          <w:i w:val="0"/>
          <w:caps w:val="0"/>
          <w:color w:val="FF0000"/>
          <w:spacing w:val="0"/>
          <w:sz w:val="19"/>
          <w:szCs w:val="19"/>
          <w:shd w:val="clear" w:fill="FFFFFF"/>
          <w:lang w:val="en-US" w:eastAsia="zh-CN"/>
        </w:rPr>
        <w:t>1280*720P</w:t>
      </w:r>
      <w:r>
        <w:rPr>
          <w:rFonts w:hint="eastAsia" w:ascii="Arial" w:hAnsi="Arial" w:cs="Arial"/>
          <w:b/>
          <w:bCs/>
          <w:i w:val="0"/>
          <w:caps w:val="0"/>
          <w:color w:val="111111"/>
          <w:spacing w:val="0"/>
          <w:sz w:val="19"/>
          <w:szCs w:val="19"/>
          <w:shd w:val="clear" w:fill="FFFFFF"/>
          <w:lang w:val="en-US" w:eastAsia="zh-CN"/>
        </w:rPr>
        <w:t xml:space="preserve"> </w:t>
      </w:r>
      <w:r>
        <w:rPr>
          <w:rFonts w:hint="eastAsia" w:ascii="Arial" w:hAnsi="Arial" w:cs="Arial"/>
          <w:b w:val="0"/>
          <w:bCs w:val="0"/>
          <w:i w:val="0"/>
          <w:caps w:val="0"/>
          <w:color w:val="111111"/>
          <w:spacing w:val="0"/>
          <w:sz w:val="19"/>
          <w:szCs w:val="19"/>
          <w:shd w:val="clear" w:fill="FFFFFF"/>
          <w:lang w:val="en-US" w:eastAsia="zh-CN"/>
        </w:rPr>
        <w:t xml:space="preserve">footage. The </w:t>
      </w:r>
      <w:r>
        <w:rPr>
          <w:rFonts w:hint="eastAsia" w:ascii="Arial" w:hAnsi="Arial" w:cs="Arial"/>
          <w:b/>
          <w:bCs/>
          <w:i w:val="0"/>
          <w:caps w:val="0"/>
          <w:color w:val="111111"/>
          <w:spacing w:val="0"/>
          <w:sz w:val="19"/>
          <w:szCs w:val="19"/>
          <w:shd w:val="clear" w:fill="FFFFFF"/>
          <w:lang w:val="en-US" w:eastAsia="zh-CN"/>
        </w:rPr>
        <w:t>waterproof backup camera</w:t>
      </w:r>
      <w:r>
        <w:rPr>
          <w:rFonts w:hint="eastAsia" w:ascii="Arial" w:hAnsi="Arial" w:cs="Arial"/>
          <w:b w:val="0"/>
          <w:bCs w:val="0"/>
          <w:i w:val="0"/>
          <w:caps w:val="0"/>
          <w:color w:val="111111"/>
          <w:spacing w:val="0"/>
          <w:sz w:val="19"/>
          <w:szCs w:val="19"/>
          <w:shd w:val="clear" w:fill="FFFFFF"/>
          <w:lang w:val="en-US" w:eastAsia="zh-CN"/>
        </w:rPr>
        <w:t xml:space="preserve"> records a clear footage of the rear view, even in the light rainy day. With a </w:t>
      </w:r>
      <w:r>
        <w:rPr>
          <w:rFonts w:hint="eastAsia" w:ascii="Arial" w:hAnsi="Arial" w:cs="Arial"/>
          <w:b/>
          <w:bCs/>
          <w:i w:val="0"/>
          <w:caps w:val="0"/>
          <w:color w:val="FF0000"/>
          <w:spacing w:val="0"/>
          <w:sz w:val="19"/>
          <w:szCs w:val="19"/>
          <w:shd w:val="clear" w:fill="FFFFFF"/>
          <w:lang w:val="en-US" w:eastAsia="zh-CN"/>
        </w:rPr>
        <w:t>170°wide field of view</w:t>
      </w:r>
      <w:r>
        <w:rPr>
          <w:rFonts w:hint="eastAsia" w:ascii="Arial" w:hAnsi="Arial" w:cs="Arial"/>
          <w:b w:val="0"/>
          <w:bCs w:val="0"/>
          <w:i w:val="0"/>
          <w:caps w:val="0"/>
          <w:color w:val="111111"/>
          <w:spacing w:val="0"/>
          <w:sz w:val="19"/>
          <w:szCs w:val="19"/>
          <w:shd w:val="clear" w:fill="FFFFFF"/>
          <w:lang w:val="en-US" w:eastAsia="zh-CN"/>
        </w:rPr>
        <w:t xml:space="preserve"> front lens and its 1.4mm aperture, the dash camera could capture 6</w:t>
      </w:r>
      <w:r>
        <w:rPr>
          <w:rFonts w:ascii="Arial" w:hAnsi="Arial" w:eastAsia="宋体" w:cs="Arial"/>
          <w:i w:val="0"/>
          <w:caps w:val="0"/>
          <w:color w:val="111111"/>
          <w:spacing w:val="0"/>
          <w:sz w:val="19"/>
          <w:szCs w:val="19"/>
          <w:shd w:val="clear" w:fill="FFFFFF"/>
        </w:rPr>
        <w:t xml:space="preserve"> lanes of traffic</w:t>
      </w:r>
      <w:r>
        <w:rPr>
          <w:rFonts w:hint="default" w:ascii="Arial" w:hAnsi="Arial" w:eastAsia="宋体" w:cs="Arial"/>
          <w:i w:val="0"/>
          <w:caps w:val="0"/>
          <w:color w:val="111111"/>
          <w:spacing w:val="0"/>
          <w:sz w:val="19"/>
          <w:szCs w:val="19"/>
          <w:shd w:val="clear" w:fill="FFFFFF"/>
        </w:rPr>
        <w:t> </w:t>
      </w:r>
      <w:r>
        <w:rPr>
          <w:rFonts w:hint="eastAsia" w:ascii="Arial" w:hAnsi="Arial" w:cs="Arial"/>
          <w:i w:val="0"/>
          <w:caps w:val="0"/>
          <w:color w:val="111111"/>
          <w:spacing w:val="0"/>
          <w:sz w:val="19"/>
          <w:szCs w:val="19"/>
          <w:shd w:val="clear" w:fill="FFFFFF"/>
          <w:lang w:val="en-US" w:eastAsia="zh-CN"/>
        </w:rPr>
        <w:t>in FHD 1080P.</w:t>
      </w:r>
    </w:p>
    <w:p>
      <w:pPr>
        <w:numPr>
          <w:ilvl w:val="0"/>
          <w:numId w:val="0"/>
        </w:numPr>
        <w:rPr>
          <w:rFonts w:hint="eastAsia" w:ascii="宋体" w:hAnsi="宋体" w:cs="宋体"/>
          <w:b/>
          <w:bCs/>
          <w:color w:val="7030A0"/>
          <w:sz w:val="24"/>
          <w:szCs w:val="24"/>
          <w:shd w:val="clear" w:color="auto" w:fill="FFFFFF"/>
          <w:lang w:val="en-US" w:eastAsia="zh-CN"/>
        </w:rPr>
      </w:pPr>
      <w:r>
        <w:rPr>
          <w:rFonts w:hint="eastAsia" w:ascii="宋体" w:hAnsi="宋体" w:cs="宋体"/>
          <w:b/>
          <w:bCs/>
          <w:color w:val="7030A0"/>
          <w:sz w:val="24"/>
          <w:szCs w:val="24"/>
          <w:shd w:val="clear" w:color="auto" w:fill="FFFFFF"/>
          <w:lang w:eastAsia="zh-CN"/>
        </w:rPr>
        <w:t>高清前后双录，</w:t>
      </w:r>
      <w:r>
        <w:rPr>
          <w:rFonts w:hint="eastAsia" w:ascii="宋体" w:hAnsi="宋体" w:cs="宋体"/>
          <w:b/>
          <w:bCs/>
          <w:color w:val="7030A0"/>
          <w:sz w:val="24"/>
          <w:szCs w:val="24"/>
          <w:shd w:val="clear" w:color="auto" w:fill="FFFFFF"/>
          <w:lang w:val="en-US" w:eastAsia="zh-CN"/>
        </w:rPr>
        <w:t>1920*1080P高清前方影像，1280*720P清晰后方图像，防水后镜头。170度广角，F=1.4mm大光圈,清晰掌握6车道动态。</w:t>
      </w:r>
    </w:p>
    <w:p>
      <w:pPr>
        <w:numPr>
          <w:ilvl w:val="0"/>
          <w:numId w:val="0"/>
        </w:numPr>
        <w:rPr>
          <w:rFonts w:hint="eastAsia" w:ascii="宋体" w:hAnsi="宋体" w:cs="宋体"/>
          <w:b/>
          <w:bCs/>
          <w:color w:val="7030A0"/>
          <w:sz w:val="24"/>
          <w:szCs w:val="24"/>
          <w:shd w:val="clear" w:color="auto" w:fill="FFFFFF"/>
          <w:lang w:val="en-US" w:eastAsia="zh-CN"/>
        </w:rPr>
      </w:pPr>
    </w:p>
    <w:bookmarkEnd w:id="1"/>
    <w:p>
      <w:pPr>
        <w:numPr>
          <w:ilvl w:val="0"/>
          <w:numId w:val="1"/>
        </w:numPr>
        <w:ind w:left="0" w:leftChars="0" w:firstLine="0" w:firstLineChars="0"/>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 xml:space="preserve">Easy to install and discreet design.Strap it on the rear view mirror and get installed. 0 view-blocking issue. No sticky residue hassle. The rear view mirror matched low profile design allows the dash cam to be a well-hidden witness to the road. </w:t>
      </w:r>
    </w:p>
    <w:p>
      <w:p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安装简便，快速上手，无碍视线，告别挡风玻璃3M胶渍烦恼。后视镜隐藏式设计，低调不遭贼惦记。</w:t>
      </w:r>
    </w:p>
    <w:p>
      <w:pPr>
        <w:rPr>
          <w:rFonts w:hint="eastAsia" w:ascii="宋体" w:hAnsi="宋体" w:cs="宋体"/>
          <w:color w:val="111111"/>
          <w:sz w:val="24"/>
          <w:szCs w:val="24"/>
          <w:shd w:val="clear" w:color="auto" w:fill="FFFFFF"/>
          <w:lang w:val="en-US" w:eastAsia="zh-CN"/>
        </w:rPr>
      </w:pPr>
    </w:p>
    <w:p>
      <w:pPr>
        <w:rPr>
          <w:rFonts w:hint="eastAsia" w:ascii="宋体" w:hAnsi="宋体" w:eastAsia="宋体" w:cs="宋体"/>
          <w:b/>
          <w:bCs/>
          <w:color w:val="7030A0"/>
          <w:sz w:val="24"/>
          <w:szCs w:val="24"/>
          <w:shd w:val="clear" w:color="auto" w:fill="FFFFFF"/>
          <w:lang w:val="en-US" w:eastAsia="zh-CN"/>
        </w:rPr>
      </w:pPr>
      <w:r>
        <w:rPr>
          <w:rFonts w:hint="eastAsia" w:ascii="宋体" w:hAnsi="宋体" w:cs="宋体"/>
          <w:b/>
          <w:bCs/>
          <w:color w:val="7030A0"/>
          <w:sz w:val="24"/>
          <w:szCs w:val="24"/>
          <w:shd w:val="clear" w:color="auto" w:fill="FFFFFF"/>
        </w:rPr>
        <w:t>3）</w:t>
      </w:r>
      <w:r>
        <w:rPr>
          <w:rFonts w:hint="eastAsia" w:ascii="宋体" w:hAnsi="宋体" w:cs="宋体"/>
          <w:b/>
          <w:bCs/>
          <w:color w:val="FF0000"/>
          <w:sz w:val="24"/>
          <w:szCs w:val="24"/>
          <w:shd w:val="clear" w:color="auto" w:fill="FFFFFF"/>
          <w:lang w:val="en-US" w:eastAsia="zh-CN"/>
        </w:rPr>
        <w:t>5</w:t>
      </w:r>
      <w:r>
        <w:rPr>
          <w:rFonts w:hint="default" w:ascii="宋体" w:hAnsi="宋体" w:cs="宋体"/>
          <w:b/>
          <w:bCs/>
          <w:color w:val="FF0000"/>
          <w:sz w:val="24"/>
          <w:szCs w:val="24"/>
          <w:shd w:val="clear" w:color="auto" w:fill="FFFFFF"/>
          <w:lang w:val="en-US" w:eastAsia="zh-CN"/>
        </w:rPr>
        <w:t>”</w:t>
      </w:r>
      <w:r>
        <w:rPr>
          <w:rFonts w:hint="eastAsia" w:ascii="宋体" w:hAnsi="宋体" w:cs="宋体"/>
          <w:b/>
          <w:bCs/>
          <w:color w:val="FF0000"/>
          <w:sz w:val="24"/>
          <w:szCs w:val="24"/>
          <w:shd w:val="clear" w:color="auto" w:fill="FFFFFF"/>
          <w:lang w:val="en-US" w:eastAsia="zh-CN"/>
        </w:rPr>
        <w:t xml:space="preserve"> IPS touch screen</w:t>
      </w:r>
      <w:r>
        <w:rPr>
          <w:rFonts w:hint="eastAsia" w:ascii="宋体" w:hAnsi="宋体" w:cs="宋体"/>
          <w:b/>
          <w:bCs/>
          <w:color w:val="7030A0"/>
          <w:sz w:val="24"/>
          <w:szCs w:val="24"/>
          <w:shd w:val="clear" w:color="auto" w:fill="FFFFFF"/>
          <w:lang w:val="en-US" w:eastAsia="zh-CN"/>
        </w:rPr>
        <w:t xml:space="preserve"> with 854*480P resolution. Big and clear screen is easier to check and play back the footage. Simple setting menu, just touch to set up.</w:t>
      </w:r>
    </w:p>
    <w:p>
      <w:pPr>
        <w:rPr>
          <w:rFonts w:hint="eastAsia" w:ascii="宋体" w:hAnsi="宋体" w:cs="宋体"/>
          <w:b/>
          <w:bCs/>
          <w:color w:val="7030A0"/>
          <w:sz w:val="24"/>
          <w:szCs w:val="24"/>
          <w:shd w:val="clear" w:color="auto" w:fill="FFFFFF"/>
          <w:lang w:val="en-US" w:eastAsia="zh-CN"/>
        </w:rPr>
      </w:pPr>
      <w:r>
        <w:rPr>
          <w:rFonts w:hint="eastAsia" w:ascii="宋体" w:hAnsi="宋体" w:cs="宋体"/>
          <w:b/>
          <w:bCs/>
          <w:color w:val="7030A0"/>
          <w:sz w:val="24"/>
          <w:szCs w:val="24"/>
          <w:shd w:val="clear" w:color="auto" w:fill="FFFFFF"/>
          <w:lang w:val="en-US" w:eastAsia="zh-CN"/>
        </w:rPr>
        <w:t>5寸触IPS摸屏，854*480屏幕分辨率，菜单设置简单，5寸屏幕，回放录像更清晰。</w:t>
      </w:r>
    </w:p>
    <w:p>
      <w:pPr>
        <w:rPr>
          <w:rFonts w:hint="eastAsia" w:ascii="宋体" w:hAnsi="宋体" w:cs="宋体"/>
          <w:b/>
          <w:bCs/>
          <w:color w:val="7030A0"/>
          <w:sz w:val="24"/>
          <w:szCs w:val="24"/>
          <w:shd w:val="clear" w:color="auto" w:fill="FFFFFF"/>
          <w:lang w:val="en-US" w:eastAsia="zh-CN"/>
        </w:rPr>
      </w:pPr>
    </w:p>
    <w:p>
      <w:pPr>
        <w:numPr>
          <w:ilvl w:val="0"/>
          <w:numId w:val="2"/>
        </w:numPr>
        <w:rPr>
          <w:rFonts w:hint="eastAsia" w:ascii="宋体" w:hAnsi="宋体" w:cs="宋体"/>
          <w:b w:val="0"/>
          <w:bCs w:val="0"/>
          <w:color w:val="auto"/>
          <w:sz w:val="24"/>
          <w:szCs w:val="24"/>
          <w:shd w:val="clear" w:color="auto" w:fill="FFFFFF"/>
          <w:lang w:eastAsia="zh-CN"/>
        </w:rPr>
      </w:pPr>
      <w:r>
        <w:rPr>
          <w:rFonts w:hint="eastAsia" w:ascii="宋体" w:hAnsi="宋体" w:cs="宋体"/>
          <w:b/>
          <w:bCs/>
          <w:color w:val="FF0000"/>
          <w:sz w:val="24"/>
          <w:szCs w:val="24"/>
          <w:shd w:val="clear" w:color="auto" w:fill="FFFFFF"/>
          <w:lang w:val="en-US" w:eastAsia="zh-CN"/>
        </w:rPr>
        <w:t>Loop recording</w:t>
      </w:r>
      <w:r>
        <w:rPr>
          <w:rFonts w:hint="eastAsia" w:ascii="宋体" w:hAnsi="宋体" w:cs="宋体"/>
          <w:b/>
          <w:bCs/>
          <w:color w:val="FF0000"/>
          <w:sz w:val="24"/>
          <w:szCs w:val="24"/>
          <w:shd w:val="clear" w:color="auto" w:fill="FFFFFF"/>
        </w:rPr>
        <w:t>.</w:t>
      </w:r>
      <w:r>
        <w:rPr>
          <w:rFonts w:hint="eastAsia" w:ascii="宋体" w:hAnsi="宋体" w:cs="宋体"/>
          <w:b/>
          <w:bCs/>
          <w:color w:val="FF0000"/>
          <w:sz w:val="24"/>
          <w:szCs w:val="24"/>
          <w:shd w:val="clear" w:color="auto" w:fill="FFFFFF"/>
          <w:lang w:eastAsia="zh-CN"/>
        </w:rPr>
        <w:t>循环录影</w:t>
      </w:r>
    </w:p>
    <w:p>
      <w:pPr>
        <w:numPr>
          <w:ilvl w:val="0"/>
          <w:numId w:val="0"/>
        </w:numPr>
        <w:rPr>
          <w:rFonts w:hint="eastAsia" w:ascii="宋体" w:hAnsi="宋体" w:cs="宋体"/>
          <w:b w:val="0"/>
          <w:bCs w:val="0"/>
          <w:color w:val="auto"/>
          <w:sz w:val="24"/>
          <w:szCs w:val="24"/>
          <w:shd w:val="clear" w:color="auto" w:fill="FFFFFF"/>
          <w:lang w:eastAsia="zh-CN"/>
        </w:rPr>
      </w:pPr>
      <w:r>
        <w:rPr>
          <w:rFonts w:hint="eastAsia" w:ascii="宋体" w:hAnsi="宋体" w:cs="宋体"/>
          <w:b w:val="0"/>
          <w:bCs w:val="0"/>
          <w:color w:val="auto"/>
          <w:sz w:val="24"/>
          <w:szCs w:val="24"/>
          <w:shd w:val="clear" w:color="auto" w:fill="FFFFFF"/>
          <w:lang w:eastAsia="zh-CN"/>
        </w:rPr>
        <w:t xml:space="preserve">Choose between recording videos in loops of </w:t>
      </w:r>
      <w:r>
        <w:rPr>
          <w:rFonts w:hint="eastAsia" w:ascii="宋体" w:hAnsi="宋体" w:cs="宋体"/>
          <w:b w:val="0"/>
          <w:bCs w:val="0"/>
          <w:color w:val="auto"/>
          <w:sz w:val="24"/>
          <w:szCs w:val="24"/>
          <w:shd w:val="clear" w:color="auto" w:fill="FFFFFF"/>
          <w:lang w:val="en-US" w:eastAsia="zh-CN"/>
        </w:rPr>
        <w:t>1，</w:t>
      </w:r>
      <w:r>
        <w:rPr>
          <w:rFonts w:hint="eastAsia" w:ascii="宋体" w:hAnsi="宋体" w:cs="宋体"/>
          <w:b w:val="0"/>
          <w:bCs w:val="0"/>
          <w:color w:val="auto"/>
          <w:sz w:val="24"/>
          <w:szCs w:val="24"/>
          <w:shd w:val="clear" w:color="auto" w:fill="FFFFFF"/>
          <w:lang w:eastAsia="zh-CN"/>
        </w:rPr>
        <w:t xml:space="preserve">3, </w:t>
      </w:r>
      <w:r>
        <w:rPr>
          <w:rFonts w:hint="eastAsia" w:ascii="宋体" w:hAnsi="宋体" w:cs="宋体"/>
          <w:b w:val="0"/>
          <w:bCs w:val="0"/>
          <w:color w:val="auto"/>
          <w:sz w:val="24"/>
          <w:szCs w:val="24"/>
          <w:shd w:val="clear" w:color="auto" w:fill="FFFFFF"/>
          <w:lang w:val="en-US" w:eastAsia="zh-CN"/>
        </w:rPr>
        <w:t xml:space="preserve">or </w:t>
      </w:r>
      <w:r>
        <w:rPr>
          <w:rFonts w:hint="eastAsia" w:ascii="宋体" w:hAnsi="宋体" w:cs="宋体"/>
          <w:b w:val="0"/>
          <w:bCs w:val="0"/>
          <w:color w:val="auto"/>
          <w:sz w:val="24"/>
          <w:szCs w:val="24"/>
          <w:shd w:val="clear" w:color="auto" w:fill="FFFFFF"/>
          <w:lang w:eastAsia="zh-CN"/>
        </w:rPr>
        <w:t>5min clips. When the dash cam runs out of memory, it will overwrite the files from the oldest to the newest, one by one.</w:t>
      </w:r>
    </w:p>
    <w:p>
      <w:pPr>
        <w:numPr>
          <w:ilvl w:val="0"/>
          <w:numId w:val="0"/>
        </w:numPr>
        <w:rPr>
          <w:rFonts w:hint="eastAsia" w:ascii="宋体" w:hAnsi="宋体" w:cs="宋体"/>
          <w:b w:val="0"/>
          <w:bCs w:val="0"/>
          <w:color w:val="auto"/>
          <w:sz w:val="24"/>
          <w:szCs w:val="24"/>
          <w:shd w:val="clear" w:color="auto" w:fill="FFFFFF"/>
          <w:lang w:eastAsia="zh-CN"/>
        </w:rPr>
      </w:pPr>
    </w:p>
    <w:p>
      <w:pPr>
        <w:numPr>
          <w:ilvl w:val="0"/>
          <w:numId w:val="2"/>
        </w:numPr>
        <w:rPr>
          <w:rFonts w:hint="eastAsia" w:ascii="宋体" w:hAnsi="宋体" w:cs="宋体"/>
          <w:b/>
          <w:bCs/>
          <w:color w:val="FF0000"/>
          <w:sz w:val="24"/>
          <w:szCs w:val="24"/>
          <w:shd w:val="clear" w:color="auto" w:fill="FFFFFF"/>
          <w:lang w:eastAsia="zh-CN"/>
        </w:rPr>
      </w:pPr>
      <w:r>
        <w:rPr>
          <w:rFonts w:hint="eastAsia" w:ascii="宋体" w:hAnsi="宋体" w:cs="宋体"/>
          <w:b/>
          <w:bCs/>
          <w:color w:val="FF0000"/>
          <w:sz w:val="24"/>
          <w:szCs w:val="24"/>
          <w:shd w:val="clear" w:color="auto" w:fill="FFFFFF"/>
          <w:lang w:eastAsia="zh-CN"/>
        </w:rPr>
        <w:t>Collision Detection</w:t>
      </w:r>
      <w:r>
        <w:rPr>
          <w:rFonts w:hint="eastAsia" w:ascii="宋体" w:hAnsi="宋体" w:cs="宋体"/>
          <w:b/>
          <w:bCs/>
          <w:color w:val="FF0000"/>
          <w:sz w:val="24"/>
          <w:szCs w:val="24"/>
          <w:shd w:val="clear" w:color="auto" w:fill="FFFFFF"/>
          <w:lang w:val="en-US" w:eastAsia="zh-CN"/>
        </w:rPr>
        <w:t>(G Sensor)</w:t>
      </w:r>
      <w:r>
        <w:rPr>
          <w:rFonts w:hint="eastAsia" w:ascii="宋体" w:hAnsi="宋体" w:cs="宋体"/>
          <w:b w:val="0"/>
          <w:bCs w:val="0"/>
          <w:color w:val="auto"/>
          <w:sz w:val="24"/>
          <w:szCs w:val="24"/>
          <w:shd w:val="clear" w:color="auto" w:fill="FFFFFF"/>
          <w:lang w:val="en-US" w:eastAsia="zh-CN"/>
        </w:rPr>
        <w:t>W</w:t>
      </w:r>
      <w:r>
        <w:rPr>
          <w:rFonts w:ascii="Arial" w:hAnsi="Arial" w:eastAsia="宋体" w:cs="Arial"/>
          <w:i w:val="0"/>
          <w:caps w:val="0"/>
          <w:color w:val="111111"/>
          <w:spacing w:val="0"/>
          <w:sz w:val="19"/>
          <w:szCs w:val="19"/>
          <w:shd w:val="clear" w:fill="FFFFFF"/>
        </w:rPr>
        <w:t>hen the built-in gravity sensor detects a collision, the current</w:t>
      </w:r>
      <w:r>
        <w:rPr>
          <w:rFonts w:hint="eastAsia" w:ascii="Arial" w:hAnsi="Arial" w:cs="Arial"/>
          <w:i w:val="0"/>
          <w:caps w:val="0"/>
          <w:color w:val="111111"/>
          <w:spacing w:val="0"/>
          <w:sz w:val="19"/>
          <w:szCs w:val="19"/>
          <w:shd w:val="clear" w:fill="FFFFFF"/>
          <w:lang w:val="en-US" w:eastAsia="zh-CN"/>
        </w:rPr>
        <w:t>ly recording</w:t>
      </w:r>
      <w:r>
        <w:rPr>
          <w:rFonts w:ascii="Arial" w:hAnsi="Arial" w:eastAsia="宋体" w:cs="Arial"/>
          <w:i w:val="0"/>
          <w:caps w:val="0"/>
          <w:color w:val="111111"/>
          <w:spacing w:val="0"/>
          <w:sz w:val="19"/>
          <w:szCs w:val="19"/>
          <w:shd w:val="clear" w:fill="FFFFFF"/>
        </w:rPr>
        <w:t xml:space="preserve"> video is locked, ensuring important footage is kept protected. </w:t>
      </w:r>
      <w:r>
        <w:rPr>
          <w:rFonts w:hint="eastAsia" w:ascii="Arial" w:hAnsi="Arial" w:cs="Arial"/>
          <w:i w:val="0"/>
          <w:caps w:val="0"/>
          <w:color w:val="111111"/>
          <w:spacing w:val="0"/>
          <w:sz w:val="19"/>
          <w:szCs w:val="19"/>
          <w:shd w:val="clear" w:fill="FFFFFF"/>
          <w:lang w:val="en-US" w:eastAsia="zh-CN"/>
        </w:rPr>
        <w:t>L</w:t>
      </w:r>
      <w:r>
        <w:rPr>
          <w:rFonts w:ascii="Arial" w:hAnsi="Arial" w:eastAsia="宋体" w:cs="Arial"/>
          <w:i w:val="0"/>
          <w:caps w:val="0"/>
          <w:color w:val="111111"/>
          <w:spacing w:val="0"/>
          <w:sz w:val="19"/>
          <w:szCs w:val="19"/>
          <w:shd w:val="clear" w:fill="FFFFFF"/>
        </w:rPr>
        <w:t>ocked video will be kept safe from being overwritten.</w:t>
      </w:r>
    </w:p>
    <w:p>
      <w:pPr>
        <w:numPr>
          <w:ilvl w:val="0"/>
          <w:numId w:val="0"/>
        </w:numPr>
        <w:rPr>
          <w:rFonts w:hint="eastAsia" w:ascii="宋体" w:hAnsi="宋体" w:cs="宋体"/>
          <w:b/>
          <w:bCs/>
          <w:color w:val="FF0000"/>
          <w:sz w:val="24"/>
          <w:szCs w:val="24"/>
          <w:shd w:val="clear" w:color="auto" w:fill="FFFFFF"/>
          <w:lang w:val="en-US" w:eastAsia="zh-CN"/>
        </w:rPr>
      </w:pPr>
      <w:r>
        <w:rPr>
          <w:rFonts w:hint="eastAsia" w:ascii="宋体" w:hAnsi="宋体" w:cs="宋体"/>
          <w:b/>
          <w:bCs/>
          <w:color w:val="FF0000"/>
          <w:sz w:val="24"/>
          <w:szCs w:val="24"/>
          <w:shd w:val="clear" w:color="auto" w:fill="FFFFFF"/>
          <w:lang w:val="en-US" w:eastAsia="zh-CN"/>
        </w:rPr>
        <w:t>重力感应-碰撞发生时，内置重力感应芯片锁住当前录制录像，并保护录像不被复写删除。</w:t>
      </w:r>
    </w:p>
    <w:p>
      <w:pPr>
        <w:numPr>
          <w:ilvl w:val="0"/>
          <w:numId w:val="0"/>
        </w:numPr>
        <w:rPr>
          <w:rFonts w:hint="eastAsia" w:ascii="宋体" w:hAnsi="宋体" w:cs="宋体"/>
          <w:b/>
          <w:bCs/>
          <w:color w:val="FF0000"/>
          <w:sz w:val="24"/>
          <w:szCs w:val="24"/>
          <w:shd w:val="clear" w:color="auto" w:fill="FFFFFF"/>
          <w:lang w:val="en-US" w:eastAsia="zh-CN"/>
        </w:rPr>
      </w:pPr>
    </w:p>
    <w:p>
      <w:pPr>
        <w:numPr>
          <w:ilvl w:val="0"/>
          <w:numId w:val="3"/>
        </w:numPr>
        <w:rPr>
          <w:rFonts w:ascii="宋体" w:hAnsi="宋体" w:cs="宋体"/>
          <w:color w:val="111111"/>
          <w:sz w:val="24"/>
          <w:szCs w:val="24"/>
          <w:shd w:val="clear" w:color="auto" w:fill="FFFFFF"/>
        </w:rPr>
      </w:pPr>
      <w:r>
        <w:rPr>
          <w:rFonts w:hint="eastAsia" w:ascii="宋体" w:hAnsi="宋体" w:cs="宋体"/>
          <w:b/>
          <w:bCs/>
          <w:color w:val="FF0000"/>
          <w:sz w:val="24"/>
          <w:szCs w:val="24"/>
          <w:shd w:val="clear" w:color="auto" w:fill="FFFFFF"/>
          <w:lang w:val="en-US" w:eastAsia="zh-CN"/>
        </w:rPr>
        <w:t>Parking monitoring &amp; Motion Detection</w:t>
      </w:r>
      <w:r>
        <w:rPr>
          <w:rFonts w:hint="eastAsia" w:ascii="宋体" w:hAnsi="宋体" w:cs="宋体"/>
          <w:color w:val="111111"/>
          <w:sz w:val="24"/>
          <w:szCs w:val="24"/>
          <w:shd w:val="clear" w:color="auto" w:fill="FFFFFF"/>
          <w:lang w:val="en-US" w:eastAsia="zh-CN"/>
        </w:rPr>
        <w:t xml:space="preserve"> The dash cam could detect the collision during parking and when someone gets closed to your vehicle and their abrupt movement is detected, the front camera will start to record and lock the video automatically.500mAh big capacity battery make the parking monitoring work longer.</w:t>
      </w:r>
    </w:p>
    <w:p>
      <w:pPr>
        <w:numPr>
          <w:ilvl w:val="0"/>
          <w:numId w:val="0"/>
        </w:numPr>
        <w:rPr>
          <w:rFonts w:hint="eastAsia" w:ascii="宋体" w:hAnsi="宋体" w:cs="宋体"/>
          <w:color w:val="111111"/>
          <w:sz w:val="24"/>
          <w:szCs w:val="24"/>
          <w:shd w:val="clear" w:color="auto" w:fill="FFFFFF"/>
          <w:lang w:val="en-US" w:eastAsia="zh-CN"/>
        </w:rPr>
      </w:pPr>
      <w:r>
        <w:rPr>
          <w:rFonts w:hint="eastAsia" w:ascii="宋体" w:hAnsi="宋体" w:cs="宋体"/>
          <w:color w:val="FF0000"/>
          <w:sz w:val="24"/>
          <w:szCs w:val="24"/>
          <w:shd w:val="clear" w:color="auto" w:fill="FFFFFF"/>
          <w:lang w:val="en-US" w:eastAsia="zh-CN"/>
        </w:rPr>
        <w:t>停车监控，</w:t>
      </w:r>
      <w:r>
        <w:rPr>
          <w:rFonts w:hint="eastAsia" w:ascii="宋体" w:hAnsi="宋体" w:cs="宋体"/>
          <w:color w:val="111111"/>
          <w:sz w:val="24"/>
          <w:szCs w:val="24"/>
          <w:shd w:val="clear" w:color="auto" w:fill="FFFFFF"/>
          <w:lang w:val="en-US" w:eastAsia="zh-CN"/>
        </w:rPr>
        <w:t>停车时，重力感应芯片能够探测到发生的碰撞；前镜头感应到靠近车辆的人员时能触发自动录像，保留视频资料。500毫安大容量电池确保停车监控功能长久有效。</w:t>
      </w:r>
    </w:p>
    <w:p>
      <w:pPr>
        <w:numPr>
          <w:ilvl w:val="0"/>
          <w:numId w:val="0"/>
        </w:numPr>
        <w:rPr>
          <w:rFonts w:hint="eastAsia" w:ascii="宋体" w:hAnsi="宋体" w:cs="宋体"/>
          <w:color w:val="111111"/>
          <w:sz w:val="24"/>
          <w:szCs w:val="24"/>
          <w:shd w:val="clear" w:color="auto" w:fill="FFFFFF"/>
          <w:lang w:val="en-US" w:eastAsia="zh-CN"/>
        </w:rPr>
      </w:pPr>
    </w:p>
    <w:p>
      <w:pPr>
        <w:numPr>
          <w:ilvl w:val="0"/>
          <w:numId w:val="3"/>
        </w:numPr>
        <w:rPr>
          <w:rFonts w:ascii="宋体" w:hAnsi="宋体" w:cs="宋体"/>
          <w:color w:val="111111"/>
          <w:sz w:val="24"/>
          <w:szCs w:val="24"/>
          <w:shd w:val="clear" w:color="auto" w:fill="FFFFFF"/>
        </w:rPr>
      </w:pPr>
      <w:r>
        <w:rPr>
          <w:rFonts w:ascii="Arial" w:hAnsi="Arial" w:eastAsia="宋体" w:cs="Arial"/>
          <w:i w:val="0"/>
          <w:caps w:val="0"/>
          <w:color w:val="111111"/>
          <w:spacing w:val="0"/>
          <w:sz w:val="19"/>
          <w:szCs w:val="19"/>
          <w:shd w:val="clear" w:fill="FFFFFF"/>
        </w:rPr>
        <w:t>Extreme Temperature Resistance</w:t>
      </w:r>
      <w:r>
        <w:rPr>
          <w:rFonts w:hint="eastAsia" w:ascii="Arial" w:hAnsi="Arial" w:cs="Arial"/>
          <w:i w:val="0"/>
          <w:caps w:val="0"/>
          <w:color w:val="111111"/>
          <w:spacing w:val="0"/>
          <w:sz w:val="19"/>
          <w:szCs w:val="19"/>
          <w:shd w:val="clear" w:fill="FFFFFF"/>
          <w:lang w:val="en-US" w:eastAsia="zh-CN"/>
        </w:rPr>
        <w:t xml:space="preserve"> </w:t>
      </w:r>
      <w:r>
        <w:rPr>
          <w:rFonts w:ascii="Arial" w:hAnsi="Arial" w:eastAsia="宋体" w:cs="Arial"/>
          <w:i w:val="0"/>
          <w:caps w:val="0"/>
          <w:color w:val="111111"/>
          <w:spacing w:val="0"/>
          <w:sz w:val="19"/>
          <w:szCs w:val="19"/>
          <w:shd w:val="clear" w:fill="FFFFFF"/>
        </w:rPr>
        <w:t>The</w:t>
      </w:r>
      <w:r>
        <w:rPr>
          <w:rFonts w:hint="eastAsia" w:ascii="Arial" w:hAnsi="Arial" w:cs="Arial"/>
          <w:i w:val="0"/>
          <w:caps w:val="0"/>
          <w:color w:val="111111"/>
          <w:spacing w:val="0"/>
          <w:sz w:val="19"/>
          <w:szCs w:val="19"/>
          <w:shd w:val="clear" w:fill="FFFFFF"/>
          <w:lang w:val="en-US" w:eastAsia="zh-CN"/>
        </w:rPr>
        <w:t xml:space="preserve"> </w:t>
      </w:r>
      <w:r>
        <w:rPr>
          <w:rFonts w:ascii="Arial" w:hAnsi="Arial" w:eastAsia="宋体" w:cs="Arial"/>
          <w:i w:val="0"/>
          <w:caps w:val="0"/>
          <w:color w:val="111111"/>
          <w:spacing w:val="0"/>
          <w:sz w:val="19"/>
          <w:szCs w:val="19"/>
          <w:shd w:val="clear" w:fill="FFFFFF"/>
        </w:rPr>
        <w:t xml:space="preserve">dash cam is designed to work in </w:t>
      </w:r>
      <w:r>
        <w:rPr>
          <w:rFonts w:hint="eastAsia" w:ascii="Arial" w:hAnsi="Arial" w:cs="Arial"/>
          <w:i w:val="0"/>
          <w:caps w:val="0"/>
          <w:color w:val="111111"/>
          <w:spacing w:val="0"/>
          <w:sz w:val="19"/>
          <w:szCs w:val="19"/>
          <w:shd w:val="clear" w:fill="FFFFFF"/>
          <w:lang w:val="en-US" w:eastAsia="zh-CN"/>
        </w:rPr>
        <w:t>-4</w:t>
      </w:r>
      <w:r>
        <w:rPr>
          <w:rFonts w:ascii="Arial" w:hAnsi="Arial" w:eastAsia="宋体" w:cs="Arial"/>
          <w:i w:val="0"/>
          <w:caps w:val="0"/>
          <w:color w:val="111111"/>
          <w:spacing w:val="0"/>
          <w:sz w:val="19"/>
          <w:szCs w:val="19"/>
          <w:shd w:val="clear" w:fill="FFFFFF"/>
        </w:rPr>
        <w:t>℉ to 1</w:t>
      </w:r>
      <w:r>
        <w:rPr>
          <w:rFonts w:hint="eastAsia" w:ascii="Arial" w:hAnsi="Arial" w:cs="Arial"/>
          <w:i w:val="0"/>
          <w:caps w:val="0"/>
          <w:color w:val="111111"/>
          <w:spacing w:val="0"/>
          <w:sz w:val="19"/>
          <w:szCs w:val="19"/>
          <w:shd w:val="clear" w:fill="FFFFFF"/>
          <w:lang w:val="en-US" w:eastAsia="zh-CN"/>
        </w:rPr>
        <w:t>4</w:t>
      </w:r>
      <w:r>
        <w:rPr>
          <w:rFonts w:ascii="Arial" w:hAnsi="Arial" w:eastAsia="宋体" w:cs="Arial"/>
          <w:i w:val="0"/>
          <w:caps w:val="0"/>
          <w:color w:val="111111"/>
          <w:spacing w:val="0"/>
          <w:sz w:val="19"/>
          <w:szCs w:val="19"/>
          <w:shd w:val="clear" w:fill="FFFFFF"/>
        </w:rPr>
        <w:t>0℉</w:t>
      </w:r>
      <w:r>
        <w:rPr>
          <w:rFonts w:hint="eastAsia" w:ascii="Arial" w:hAnsi="Arial" w:cs="Arial"/>
          <w:i w:val="0"/>
          <w:caps w:val="0"/>
          <w:color w:val="111111"/>
          <w:spacing w:val="0"/>
          <w:sz w:val="19"/>
          <w:szCs w:val="19"/>
          <w:shd w:val="clear" w:fill="FFFFFF"/>
          <w:lang w:val="en-US" w:eastAsia="zh-CN"/>
        </w:rPr>
        <w:t xml:space="preserve"> ensuring stable working in the hot or cold weather.</w:t>
      </w:r>
    </w:p>
    <w:p>
      <w:pPr>
        <w:numPr>
          <w:ilvl w:val="0"/>
          <w:numId w:val="0"/>
        </w:num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-20度-60度工作环境温度，无惧高低温困扰。</w:t>
      </w:r>
    </w:p>
    <w:p>
      <w:pPr>
        <w:numPr>
          <w:ilvl w:val="0"/>
          <w:numId w:val="0"/>
        </w:numPr>
        <w:rPr>
          <w:rFonts w:hint="eastAsia" w:ascii="宋体" w:hAnsi="宋体" w:cs="宋体"/>
          <w:color w:val="111111"/>
          <w:sz w:val="24"/>
          <w:szCs w:val="24"/>
          <w:shd w:val="clear" w:color="auto" w:fill="FFFFFF"/>
          <w:lang w:val="en-US" w:eastAsia="zh-CN"/>
        </w:rPr>
      </w:pPr>
    </w:p>
    <w:p>
      <w:pPr>
        <w:numPr>
          <w:ilvl w:val="0"/>
          <w:numId w:val="4"/>
        </w:num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Enable display automatically power off setting which  won</w:t>
      </w:r>
      <w:r>
        <w:rPr>
          <w:rFonts w:hint="default"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lang w:val="en-US" w:eastAsia="zh-CN"/>
        </w:rPr>
        <w:t>t affect the use of rear view mirror.屏幕自动关闭设置，不影响后视镜的使用.</w:t>
      </w:r>
    </w:p>
    <w:p>
      <w:pPr>
        <w:numPr>
          <w:ilvl w:val="0"/>
          <w:numId w:val="0"/>
        </w:numPr>
        <w:rPr>
          <w:rFonts w:hint="eastAsia" w:ascii="宋体" w:hAnsi="宋体" w:cs="宋体"/>
          <w:color w:val="111111"/>
          <w:sz w:val="24"/>
          <w:szCs w:val="24"/>
          <w:shd w:val="clear" w:color="auto" w:fill="FFFFFF"/>
          <w:lang w:val="en-US" w:eastAsia="zh-CN"/>
        </w:rPr>
      </w:pPr>
    </w:p>
    <w:p>
      <w:pPr>
        <w:numPr>
          <w:ilvl w:val="0"/>
          <w:numId w:val="4"/>
        </w:num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Reversing Camera Parking Assistance. You could have the camera</w:t>
      </w:r>
      <w:r>
        <w:rPr>
          <w:rFonts w:hint="default"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lang w:val="en-US" w:eastAsia="zh-CN"/>
        </w:rPr>
        <w:t>s view on the dash cam</w:t>
      </w:r>
      <w:r>
        <w:rPr>
          <w:rFonts w:hint="default"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lang w:val="en-US" w:eastAsia="zh-CN"/>
        </w:rPr>
        <w:t>s display when reversing the vehicle(need to get the reverse light and the backup camera connected)</w:t>
      </w:r>
    </w:p>
    <w:p>
      <w:pPr>
        <w:numPr>
          <w:ilvl w:val="0"/>
          <w:numId w:val="0"/>
        </w:numPr>
        <w:rPr>
          <w:rFonts w:hint="eastAsia" w:ascii="宋体" w:hAnsi="宋体" w:eastAsia="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倒车影像停车辅助，后镜头接上倒车灯后，支持倒车影像功能，实现轻松倒车。</w:t>
      </w:r>
    </w:p>
    <w:p>
      <w:pPr>
        <w:numPr>
          <w:ilvl w:val="0"/>
          <w:numId w:val="0"/>
        </w:numPr>
        <w:rPr>
          <w:rFonts w:hint="eastAsia" w:ascii="宋体" w:hAnsi="宋体" w:cs="宋体"/>
          <w:color w:val="111111"/>
          <w:sz w:val="24"/>
          <w:szCs w:val="24"/>
          <w:shd w:val="clear" w:color="auto" w:fill="FFFFFF"/>
          <w:lang w:val="en-US" w:eastAsia="zh-CN"/>
        </w:rPr>
      </w:pPr>
    </w:p>
    <w:p>
      <w:pPr>
        <w:widowControl w:val="0"/>
        <w:numPr>
          <w:ilvl w:val="0"/>
          <w:numId w:val="0"/>
        </w:numPr>
        <w:jc w:val="both"/>
        <w:rPr>
          <w:rFonts w:hint="eastAsia" w:ascii="宋体" w:hAnsi="宋体" w:eastAsia="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10.夜视对比</w:t>
      </w:r>
      <w:bookmarkStart w:id="5" w:name="_GoBack"/>
      <w:bookmarkEnd w:id="5"/>
    </w:p>
    <w:p>
      <w:pPr>
        <w:numPr>
          <w:ilvl w:val="0"/>
          <w:numId w:val="0"/>
        </w:numPr>
        <w:rPr>
          <w:rFonts w:ascii="宋体" w:hAnsi="宋体" w:cs="宋体"/>
          <w:color w:val="111111"/>
          <w:sz w:val="24"/>
          <w:szCs w:val="24"/>
          <w:shd w:val="clear" w:color="auto" w:fill="FFFFFF"/>
        </w:rPr>
      </w:pPr>
    </w:p>
    <w:p>
      <w:pPr>
        <w:rPr>
          <w:rFonts w:ascii="Tahoma" w:hAnsi="Tahoma" w:cs="Tahoma"/>
          <w:szCs w:val="21"/>
        </w:rPr>
      </w:pPr>
    </w:p>
    <w:p>
      <w:pPr>
        <w:rPr>
          <w:rFonts w:ascii="宋体" w:hAnsi="宋体" w:cs="宋体"/>
          <w:color w:val="111111"/>
          <w:sz w:val="24"/>
          <w:szCs w:val="24"/>
          <w:shd w:val="clear" w:color="auto" w:fill="FFFFFF"/>
        </w:rPr>
      </w:pPr>
    </w:p>
    <w:p>
      <w:pPr>
        <w:rPr>
          <w:rFonts w:ascii="Tahoma" w:hAnsi="Tahoma" w:cs="Tahoma"/>
          <w:szCs w:val="21"/>
        </w:rPr>
      </w:pPr>
    </w:p>
    <w:p>
      <w:pPr>
        <w:jc w:val="left"/>
        <w:rPr>
          <w:rFonts w:ascii="Tahoma" w:hAnsi="Tahoma" w:cs="Tahoma"/>
          <w:sz w:val="24"/>
          <w:szCs w:val="24"/>
        </w:rPr>
      </w:pPr>
    </w:p>
    <w:p>
      <w:pPr>
        <w:numPr>
          <w:ilvl w:val="0"/>
          <w:numId w:val="5"/>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FF0000"/>
        </w:rPr>
      </w:pPr>
    </w:p>
    <w:p>
      <w:pPr>
        <w:jc w:val="left"/>
        <w:rPr>
          <w:rFonts w:ascii="Arial" w:hAnsi="Arial" w:cs="Arial"/>
          <w:color w:val="FF0000"/>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Front Camera Video Resolution: FHD 1920*1080P @30fps</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Backup Camera Video Resolution: 1280*720P @30fps</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FOV:170°</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Aperture: 1.4mm</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Storage: Support up to 32GB C10 or above Micro SD card</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Video Format: MOV</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Photo Format: JPG</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Compression Format: H.264</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Photo Pixel: Support Up to 4M</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G Sensor: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Loop Recording: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Motion Detection: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Parking Monitoring: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Audio Recording: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Battery: Built-in 500mAh Lithium Battery</w:t>
      </w:r>
    </w:p>
    <w:p>
      <w:pPr>
        <w:jc w:val="left"/>
        <w:rPr>
          <w:rFonts w:hint="eastAsia" w:ascii="Arial" w:hAnsi="Arial" w:eastAsia="宋体" w:cs="Arial"/>
          <w:color w:val="000000" w:themeColor="text1"/>
          <w:lang w:val="en-US" w:eastAsia="zh-CN"/>
          <w14:textFill>
            <w14:solidFill>
              <w14:schemeClr w14:val="tx1"/>
            </w14:solidFill>
          </w14:textFill>
        </w:rPr>
      </w:pPr>
      <w:r>
        <w:rPr>
          <w:rFonts w:hint="eastAsia" w:ascii="Arial" w:hAnsi="Arial" w:cs="Arial"/>
          <w:color w:val="000000" w:themeColor="text1"/>
          <w14:textFill>
            <w14:solidFill>
              <w14:schemeClr w14:val="tx1"/>
            </w14:solidFill>
          </w14:textFill>
        </w:rPr>
        <w:t xml:space="preserve">Working Voltage: </w:t>
      </w:r>
      <w:r>
        <w:rPr>
          <w:rFonts w:hint="eastAsia" w:ascii="Arial" w:hAnsi="Arial" w:cs="Arial"/>
          <w:color w:val="000000" w:themeColor="text1"/>
          <w:lang w:val="en-US" w:eastAsia="zh-CN"/>
          <w14:textFill>
            <w14:solidFill>
              <w14:schemeClr w14:val="tx1"/>
            </w14:solidFill>
          </w14:textFill>
        </w:rPr>
        <w:t>5V 2A DC</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Power: 5W</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Input Voltage:12V/24V</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Chipset：MASTR8328P</w:t>
      </w:r>
    </w:p>
    <w:p>
      <w:pPr>
        <w:widowControl/>
        <w:jc w:val="left"/>
        <w:rPr>
          <w:rFonts w:ascii="Arial" w:hAnsi="Arial" w:cs="Arial"/>
          <w:color w:val="0000FF"/>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Screen Size: </w:t>
      </w:r>
      <w:r>
        <w:rPr>
          <w:rFonts w:hint="eastAsia" w:ascii="Arial" w:hAnsi="Arial" w:cs="Arial"/>
          <w:color w:val="000000" w:themeColor="text1"/>
          <w:lang w:val="en-US" w:eastAsia="zh-CN"/>
          <w14:textFill>
            <w14:solidFill>
              <w14:schemeClr w14:val="tx1"/>
            </w14:solidFill>
          </w14:textFill>
        </w:rPr>
        <w:t>5</w:t>
      </w:r>
      <w:r>
        <w:rPr>
          <w:rFonts w:ascii="Arial" w:hAnsi="Arial" w:cs="Arial"/>
          <w:color w:val="000000" w:themeColor="text1"/>
          <w14:textFill>
            <w14:solidFill>
              <w14:schemeClr w14:val="tx1"/>
            </w14:solidFill>
          </w14:textFill>
        </w:rPr>
        <w:t xml:space="preserve">-Inch </w:t>
      </w:r>
      <w:r>
        <w:rPr>
          <w:rFonts w:hint="eastAsia" w:ascii="Arial" w:hAnsi="Arial" w:cs="Arial"/>
          <w:color w:val="000000" w:themeColor="text1"/>
          <w:lang w:val="en-US" w:eastAsia="zh-CN"/>
          <w14:textFill>
            <w14:solidFill>
              <w14:schemeClr w14:val="tx1"/>
            </w14:solidFill>
          </w14:textFill>
        </w:rPr>
        <w:t>IPS</w:t>
      </w:r>
      <w:r>
        <w:rPr>
          <w:rFonts w:ascii="Arial" w:hAnsi="Arial" w:cs="Arial"/>
          <w:color w:val="000000" w:themeColor="text1"/>
          <w14:textFill>
            <w14:solidFill>
              <w14:schemeClr w14:val="tx1"/>
            </w14:solidFill>
          </w14:textFill>
        </w:rPr>
        <w:t xml:space="preserve"> Screen</w:t>
      </w:r>
    </w:p>
    <w:p>
      <w:pPr>
        <w:jc w:val="left"/>
        <w:rPr>
          <w:rFonts w:hint="eastAsia" w:ascii="Arial" w:hAnsi="Arial" w:eastAsia="宋体"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 xml:space="preserve">Resolution: </w:t>
      </w:r>
      <w:r>
        <w:rPr>
          <w:rFonts w:hint="eastAsia" w:ascii="Arial" w:hAnsi="Arial" w:cs="Arial"/>
          <w:color w:val="000000" w:themeColor="text1"/>
          <w:lang w:val="en-US" w:eastAsia="zh-CN"/>
          <w14:textFill>
            <w14:solidFill>
              <w14:schemeClr w14:val="tx1"/>
            </w14:solidFill>
          </w14:textFill>
        </w:rPr>
        <w:t>854*480</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Capacitive Touch Screen </w:t>
      </w:r>
    </w:p>
    <w:p>
      <w:pPr>
        <w:jc w:val="left"/>
        <w:rPr>
          <w:rFonts w:ascii="Arial" w:hAnsi="Arial" w:cs="Arial"/>
          <w:color w:val="0000FF"/>
        </w:rPr>
      </w:pPr>
    </w:p>
    <w:p>
      <w:pPr>
        <w:jc w:val="left"/>
        <w:rPr>
          <w:rFonts w:hint="eastAsia" w:ascii="Arial" w:hAnsi="Arial" w:cs="Arial"/>
          <w:color w:val="3333FF"/>
          <w:lang w:val="en-US" w:eastAsia="zh-CN"/>
        </w:rPr>
      </w:pPr>
      <w:bookmarkStart w:id="2" w:name="OLE_LINK25"/>
      <w:bookmarkStart w:id="3" w:name="OLE_LINK28"/>
      <w:bookmarkStart w:id="4" w:name="OLE_LINK3"/>
      <w:r>
        <w:rPr>
          <w:rFonts w:hint="eastAsia" w:ascii="Arial" w:hAnsi="Arial" w:cs="Arial"/>
          <w:color w:val="3333FF"/>
          <w:lang w:val="en-US" w:eastAsia="zh-CN"/>
        </w:rPr>
        <w:t>Cable Length</w:t>
      </w:r>
    </w:p>
    <w:bookmarkEnd w:id="2"/>
    <w:bookmarkEnd w:id="3"/>
    <w:bookmarkEnd w:id="4"/>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Power Cable: about 11.8ft (3.6m)</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AV Cable: about 19.7t (6m)</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参考链接：</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fldChar w:fldCharType="begin"/>
      </w:r>
      <w:r>
        <w:rPr>
          <w:rFonts w:hint="eastAsia" w:ascii="Arial" w:hAnsi="Arial" w:cs="Arial"/>
          <w:color w:val="000000" w:themeColor="text1"/>
          <w:lang w:val="en-US" w:eastAsia="zh-CN"/>
          <w14:textFill>
            <w14:solidFill>
              <w14:schemeClr w14:val="tx1"/>
            </w14:solidFill>
          </w14:textFill>
        </w:rPr>
        <w:instrText xml:space="preserve"> HYPERLINK "https://www.amazon.com/Channel-Dashboard-Recorder-G-Sensor-Recording/dp/B01EX8ATKK/ref=sr_1_4?s=electronics&amp;ie=UTF8&amp;qid=1530154270&amp;sr=1-4&amp;keywords=dual+dash+camera" </w:instrText>
      </w:r>
      <w:r>
        <w:rPr>
          <w:rFonts w:hint="eastAsia" w:ascii="Arial" w:hAnsi="Arial" w:cs="Arial"/>
          <w:color w:val="000000" w:themeColor="text1"/>
          <w:lang w:val="en-US" w:eastAsia="zh-CN"/>
          <w14:textFill>
            <w14:solidFill>
              <w14:schemeClr w14:val="tx1"/>
            </w14:solidFill>
          </w14:textFill>
        </w:rPr>
        <w:fldChar w:fldCharType="separate"/>
      </w:r>
      <w:r>
        <w:rPr>
          <w:rStyle w:val="8"/>
          <w:rFonts w:hint="eastAsia" w:ascii="Arial" w:hAnsi="Arial" w:cs="Arial"/>
          <w:color w:val="000000" w:themeColor="text1"/>
          <w:lang w:val="en-US" w:eastAsia="zh-CN"/>
          <w14:textFill>
            <w14:solidFill>
              <w14:schemeClr w14:val="tx1"/>
            </w14:solidFill>
          </w14:textFill>
        </w:rPr>
        <w:t>https://www.amazon.com/Channel-Dashboard-Recorder-G-Sensor-Recording/dp/B01EX8ATKK/ref=sr_1_4?s=electronics&amp;ie=UTF8&amp;qid=1530154270&amp;sr=1-4&amp;keywords=dual+dash+camera</w:t>
      </w:r>
      <w:r>
        <w:rPr>
          <w:rFonts w:hint="eastAsia" w:ascii="Arial" w:hAnsi="Arial" w:cs="Arial"/>
          <w:color w:val="000000" w:themeColor="text1"/>
          <w:lang w:val="en-US" w:eastAsia="zh-CN"/>
          <w14:textFill>
            <w14:solidFill>
              <w14:schemeClr w14:val="tx1"/>
            </w14:solidFill>
          </w14:textFill>
        </w:rPr>
        <w:fldChar w:fldCharType="end"/>
      </w:r>
    </w:p>
    <w:p>
      <w:pPr>
        <w:jc w:val="left"/>
        <w:rPr>
          <w:rFonts w:hint="eastAsia" w:ascii="Arial" w:hAnsi="Arial" w:cs="Arial"/>
          <w:color w:val="000000" w:themeColor="text1"/>
          <w:lang w:val="en-US" w:eastAsia="zh-CN"/>
          <w14:textFill>
            <w14:solidFill>
              <w14:schemeClr w14:val="tx1"/>
            </w14:solidFill>
          </w14:textFill>
        </w:rPr>
      </w:pP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https://www.amazon.com/Pruveeo-D700-7-Inch-Channel-Reversing/dp/B073WFJ7HV/ref=sr_1_3?ie=UTF8&amp;qid=1530172401&amp;sr=8-3&amp;keywords=mirror+dash+camera</w:t>
      </w:r>
    </w:p>
    <w:p>
      <w:pPr>
        <w:jc w:val="left"/>
        <w:rPr>
          <w:rFonts w:ascii="Arial" w:hAnsi="Arial" w:cs="Arial"/>
          <w:color w:val="0000FF"/>
        </w:rPr>
      </w:pPr>
    </w:p>
    <w:p>
      <w:pPr>
        <w:jc w:val="left"/>
        <w:rPr>
          <w:rFonts w:ascii="Arial" w:hAnsi="Arial" w:cs="Aria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4F075"/>
    <w:multiLevelType w:val="singleLevel"/>
    <w:tmpl w:val="8544F075"/>
    <w:lvl w:ilvl="0" w:tentative="0">
      <w:start w:val="6"/>
      <w:numFmt w:val="decimal"/>
      <w:suff w:val="nothing"/>
      <w:lvlText w:val="%1）"/>
      <w:lvlJc w:val="left"/>
    </w:lvl>
  </w:abstractNum>
  <w:abstractNum w:abstractNumId="1">
    <w:nsid w:val="F4378A14"/>
    <w:multiLevelType w:val="singleLevel"/>
    <w:tmpl w:val="F4378A14"/>
    <w:lvl w:ilvl="0" w:tentative="0">
      <w:start w:val="1"/>
      <w:numFmt w:val="decimal"/>
      <w:suff w:val="nothing"/>
      <w:lvlText w:val="%1）"/>
      <w:lvlJc w:val="left"/>
    </w:lvl>
  </w:abstractNum>
  <w:abstractNum w:abstractNumId="2">
    <w:nsid w:val="28468864"/>
    <w:multiLevelType w:val="singleLevel"/>
    <w:tmpl w:val="28468864"/>
    <w:lvl w:ilvl="0" w:tentative="0">
      <w:start w:val="8"/>
      <w:numFmt w:val="decimal"/>
      <w:lvlText w:val="%1)"/>
      <w:lvlJc w:val="left"/>
      <w:pPr>
        <w:tabs>
          <w:tab w:val="left" w:pos="312"/>
        </w:tabs>
      </w:pPr>
    </w:lvl>
  </w:abstractNum>
  <w:abstractNum w:abstractNumId="3">
    <w:nsid w:val="559E3554"/>
    <w:multiLevelType w:val="singleLevel"/>
    <w:tmpl w:val="559E3554"/>
    <w:lvl w:ilvl="0" w:tentative="0">
      <w:start w:val="2"/>
      <w:numFmt w:val="decimal"/>
      <w:suff w:val="nothing"/>
      <w:lvlText w:val="%1."/>
      <w:lvlJc w:val="left"/>
    </w:lvl>
  </w:abstractNum>
  <w:abstractNum w:abstractNumId="4">
    <w:nsid w:val="5F168015"/>
    <w:multiLevelType w:val="singleLevel"/>
    <w:tmpl w:val="5F168015"/>
    <w:lvl w:ilvl="0" w:tentative="0">
      <w:start w:val="4"/>
      <w:numFmt w:val="decimal"/>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94"/>
    <w:rsid w:val="0005218C"/>
    <w:rsid w:val="00067E5A"/>
    <w:rsid w:val="00103CAC"/>
    <w:rsid w:val="00114BC7"/>
    <w:rsid w:val="00172A27"/>
    <w:rsid w:val="00191C1F"/>
    <w:rsid w:val="00230845"/>
    <w:rsid w:val="00236D5D"/>
    <w:rsid w:val="0024462A"/>
    <w:rsid w:val="002C45E3"/>
    <w:rsid w:val="002F0F49"/>
    <w:rsid w:val="002F74BD"/>
    <w:rsid w:val="00367A05"/>
    <w:rsid w:val="0038183E"/>
    <w:rsid w:val="0043579A"/>
    <w:rsid w:val="00443113"/>
    <w:rsid w:val="004E35D9"/>
    <w:rsid w:val="0050791F"/>
    <w:rsid w:val="0055586E"/>
    <w:rsid w:val="005863FB"/>
    <w:rsid w:val="005D0056"/>
    <w:rsid w:val="005D4305"/>
    <w:rsid w:val="006110C6"/>
    <w:rsid w:val="00691644"/>
    <w:rsid w:val="00696683"/>
    <w:rsid w:val="00701C72"/>
    <w:rsid w:val="00743F88"/>
    <w:rsid w:val="00790466"/>
    <w:rsid w:val="00831A5D"/>
    <w:rsid w:val="00845583"/>
    <w:rsid w:val="00863FB6"/>
    <w:rsid w:val="009004A0"/>
    <w:rsid w:val="00932BB6"/>
    <w:rsid w:val="00936305"/>
    <w:rsid w:val="009C1FAE"/>
    <w:rsid w:val="009C4578"/>
    <w:rsid w:val="009E06F7"/>
    <w:rsid w:val="00A34D1F"/>
    <w:rsid w:val="00B74BD3"/>
    <w:rsid w:val="00C91ACD"/>
    <w:rsid w:val="00CC1CBB"/>
    <w:rsid w:val="00CD0E7C"/>
    <w:rsid w:val="00DA451A"/>
    <w:rsid w:val="00DA5994"/>
    <w:rsid w:val="00DE63ED"/>
    <w:rsid w:val="00E0642A"/>
    <w:rsid w:val="00F3705D"/>
    <w:rsid w:val="00F4588B"/>
    <w:rsid w:val="00F7183E"/>
    <w:rsid w:val="00FC3A34"/>
    <w:rsid w:val="00FF65F2"/>
    <w:rsid w:val="00FF69B4"/>
    <w:rsid w:val="011711AC"/>
    <w:rsid w:val="015C4A29"/>
    <w:rsid w:val="01AE0835"/>
    <w:rsid w:val="01ED0EB7"/>
    <w:rsid w:val="020A29E6"/>
    <w:rsid w:val="026447BD"/>
    <w:rsid w:val="026E43B3"/>
    <w:rsid w:val="02720147"/>
    <w:rsid w:val="02A73B69"/>
    <w:rsid w:val="02A83DE6"/>
    <w:rsid w:val="02D41D14"/>
    <w:rsid w:val="02E952A2"/>
    <w:rsid w:val="031F6CAB"/>
    <w:rsid w:val="0353154A"/>
    <w:rsid w:val="035E78E2"/>
    <w:rsid w:val="03731FB8"/>
    <w:rsid w:val="037A1943"/>
    <w:rsid w:val="03D754BC"/>
    <w:rsid w:val="040B032F"/>
    <w:rsid w:val="048E52CD"/>
    <w:rsid w:val="04A014F1"/>
    <w:rsid w:val="04DE26E5"/>
    <w:rsid w:val="04FB35BA"/>
    <w:rsid w:val="05124AC5"/>
    <w:rsid w:val="052B2D40"/>
    <w:rsid w:val="054B1F0F"/>
    <w:rsid w:val="05537505"/>
    <w:rsid w:val="05B01562"/>
    <w:rsid w:val="06070D23"/>
    <w:rsid w:val="06834E64"/>
    <w:rsid w:val="06890634"/>
    <w:rsid w:val="06CA15F1"/>
    <w:rsid w:val="06D15BE9"/>
    <w:rsid w:val="06FF7F8B"/>
    <w:rsid w:val="07051F0A"/>
    <w:rsid w:val="070E0299"/>
    <w:rsid w:val="07145DE7"/>
    <w:rsid w:val="07177A4E"/>
    <w:rsid w:val="07BB7D7B"/>
    <w:rsid w:val="07CF437D"/>
    <w:rsid w:val="081C24F3"/>
    <w:rsid w:val="08624A4A"/>
    <w:rsid w:val="08945E23"/>
    <w:rsid w:val="08A51A84"/>
    <w:rsid w:val="08C10169"/>
    <w:rsid w:val="097140D2"/>
    <w:rsid w:val="09A76BE4"/>
    <w:rsid w:val="09A93EBB"/>
    <w:rsid w:val="09EC56C0"/>
    <w:rsid w:val="0A077058"/>
    <w:rsid w:val="0A9358E8"/>
    <w:rsid w:val="0AC33EA1"/>
    <w:rsid w:val="0AF22F85"/>
    <w:rsid w:val="0AF61D8A"/>
    <w:rsid w:val="0B9E129E"/>
    <w:rsid w:val="0C5E1BD1"/>
    <w:rsid w:val="0C6D3AF6"/>
    <w:rsid w:val="0C796FF6"/>
    <w:rsid w:val="0C8A4E27"/>
    <w:rsid w:val="0CA5026D"/>
    <w:rsid w:val="0CC14878"/>
    <w:rsid w:val="0D32799B"/>
    <w:rsid w:val="0DA17FB7"/>
    <w:rsid w:val="0DB00199"/>
    <w:rsid w:val="0DB003ED"/>
    <w:rsid w:val="0DDF1C81"/>
    <w:rsid w:val="0DDF4C1E"/>
    <w:rsid w:val="0DF60E81"/>
    <w:rsid w:val="0E08608B"/>
    <w:rsid w:val="0E6924C3"/>
    <w:rsid w:val="0E963EEB"/>
    <w:rsid w:val="0E9C6ABF"/>
    <w:rsid w:val="0F134E3C"/>
    <w:rsid w:val="0F682DE3"/>
    <w:rsid w:val="0F737810"/>
    <w:rsid w:val="0F8B2143"/>
    <w:rsid w:val="0F955ED2"/>
    <w:rsid w:val="0FAE61F0"/>
    <w:rsid w:val="0FB64C56"/>
    <w:rsid w:val="10392BB8"/>
    <w:rsid w:val="10554C82"/>
    <w:rsid w:val="106104EA"/>
    <w:rsid w:val="10B410A5"/>
    <w:rsid w:val="111C7A20"/>
    <w:rsid w:val="115031C8"/>
    <w:rsid w:val="121A3255"/>
    <w:rsid w:val="12647DFB"/>
    <w:rsid w:val="12A12D9C"/>
    <w:rsid w:val="12B17AB7"/>
    <w:rsid w:val="13530945"/>
    <w:rsid w:val="13533B89"/>
    <w:rsid w:val="138A3EB3"/>
    <w:rsid w:val="13A81095"/>
    <w:rsid w:val="13F95A5F"/>
    <w:rsid w:val="14757778"/>
    <w:rsid w:val="14B00201"/>
    <w:rsid w:val="14EA4009"/>
    <w:rsid w:val="14F845FC"/>
    <w:rsid w:val="15127621"/>
    <w:rsid w:val="1513181F"/>
    <w:rsid w:val="15651629"/>
    <w:rsid w:val="15E45A19"/>
    <w:rsid w:val="162703A1"/>
    <w:rsid w:val="1627543D"/>
    <w:rsid w:val="165C1582"/>
    <w:rsid w:val="16757C03"/>
    <w:rsid w:val="169E6DA8"/>
    <w:rsid w:val="16A26CB3"/>
    <w:rsid w:val="16D82B43"/>
    <w:rsid w:val="16EA4CA9"/>
    <w:rsid w:val="17031CC1"/>
    <w:rsid w:val="172062CD"/>
    <w:rsid w:val="1757785B"/>
    <w:rsid w:val="177E3E97"/>
    <w:rsid w:val="17890C4D"/>
    <w:rsid w:val="18170B93"/>
    <w:rsid w:val="18863D5B"/>
    <w:rsid w:val="19201D10"/>
    <w:rsid w:val="196974CD"/>
    <w:rsid w:val="1983570F"/>
    <w:rsid w:val="19EA6EB4"/>
    <w:rsid w:val="1A1C4A20"/>
    <w:rsid w:val="1A322C51"/>
    <w:rsid w:val="1AE06EB1"/>
    <w:rsid w:val="1B1F23F0"/>
    <w:rsid w:val="1B2E3F6E"/>
    <w:rsid w:val="1B496FD1"/>
    <w:rsid w:val="1B601C29"/>
    <w:rsid w:val="1C3023B1"/>
    <w:rsid w:val="1C4445B3"/>
    <w:rsid w:val="1CE40C2D"/>
    <w:rsid w:val="1CFD40D0"/>
    <w:rsid w:val="1D3E0434"/>
    <w:rsid w:val="1D426329"/>
    <w:rsid w:val="1D430D29"/>
    <w:rsid w:val="1D491150"/>
    <w:rsid w:val="1DA40C79"/>
    <w:rsid w:val="1DFD6A1D"/>
    <w:rsid w:val="1E492422"/>
    <w:rsid w:val="1E5F306E"/>
    <w:rsid w:val="1EA36714"/>
    <w:rsid w:val="1EFE08F5"/>
    <w:rsid w:val="1F0608DC"/>
    <w:rsid w:val="1FC768CF"/>
    <w:rsid w:val="200775DD"/>
    <w:rsid w:val="201A1044"/>
    <w:rsid w:val="201B103E"/>
    <w:rsid w:val="204854B9"/>
    <w:rsid w:val="205E5289"/>
    <w:rsid w:val="206F4818"/>
    <w:rsid w:val="20BA0E29"/>
    <w:rsid w:val="21186BD7"/>
    <w:rsid w:val="21656CD6"/>
    <w:rsid w:val="228161BC"/>
    <w:rsid w:val="22A43D96"/>
    <w:rsid w:val="22B23B34"/>
    <w:rsid w:val="22C6652E"/>
    <w:rsid w:val="22EC03BD"/>
    <w:rsid w:val="233E1DDF"/>
    <w:rsid w:val="236964A7"/>
    <w:rsid w:val="238C58ED"/>
    <w:rsid w:val="23CE2F2F"/>
    <w:rsid w:val="23D30039"/>
    <w:rsid w:val="240C7833"/>
    <w:rsid w:val="24215C55"/>
    <w:rsid w:val="24933564"/>
    <w:rsid w:val="24F36105"/>
    <w:rsid w:val="24FE2653"/>
    <w:rsid w:val="25592477"/>
    <w:rsid w:val="2593441F"/>
    <w:rsid w:val="25DF4172"/>
    <w:rsid w:val="264634EF"/>
    <w:rsid w:val="26616302"/>
    <w:rsid w:val="26A8437A"/>
    <w:rsid w:val="26C735EE"/>
    <w:rsid w:val="275B5A75"/>
    <w:rsid w:val="2764076E"/>
    <w:rsid w:val="276505AE"/>
    <w:rsid w:val="27B41067"/>
    <w:rsid w:val="283801E0"/>
    <w:rsid w:val="284C02FD"/>
    <w:rsid w:val="288A5C31"/>
    <w:rsid w:val="28EA1389"/>
    <w:rsid w:val="29186CF3"/>
    <w:rsid w:val="293555A7"/>
    <w:rsid w:val="293F1D69"/>
    <w:rsid w:val="2AE12465"/>
    <w:rsid w:val="2B2242A9"/>
    <w:rsid w:val="2B3B5DF0"/>
    <w:rsid w:val="2B5A68AC"/>
    <w:rsid w:val="2C68486B"/>
    <w:rsid w:val="2C9059C4"/>
    <w:rsid w:val="2D710E3B"/>
    <w:rsid w:val="2DA64ABD"/>
    <w:rsid w:val="2DAC6D10"/>
    <w:rsid w:val="2DD778A4"/>
    <w:rsid w:val="2E1B0A09"/>
    <w:rsid w:val="2E2A673B"/>
    <w:rsid w:val="2E807265"/>
    <w:rsid w:val="2EB4027C"/>
    <w:rsid w:val="2EE143D3"/>
    <w:rsid w:val="2EEB1DE6"/>
    <w:rsid w:val="2F621CCB"/>
    <w:rsid w:val="2FCC4287"/>
    <w:rsid w:val="2FD06733"/>
    <w:rsid w:val="2FED2F8C"/>
    <w:rsid w:val="301C6377"/>
    <w:rsid w:val="303F1803"/>
    <w:rsid w:val="304B0085"/>
    <w:rsid w:val="308318A7"/>
    <w:rsid w:val="310C02D1"/>
    <w:rsid w:val="31100C4D"/>
    <w:rsid w:val="314F0959"/>
    <w:rsid w:val="31AD624F"/>
    <w:rsid w:val="31B81ACD"/>
    <w:rsid w:val="31D45A46"/>
    <w:rsid w:val="32124F0D"/>
    <w:rsid w:val="32643B3F"/>
    <w:rsid w:val="3329681E"/>
    <w:rsid w:val="33401FA5"/>
    <w:rsid w:val="338B1C02"/>
    <w:rsid w:val="338F4487"/>
    <w:rsid w:val="33A97F6F"/>
    <w:rsid w:val="33B34FA9"/>
    <w:rsid w:val="34972D49"/>
    <w:rsid w:val="34CB752E"/>
    <w:rsid w:val="34F55BC4"/>
    <w:rsid w:val="353F2A4C"/>
    <w:rsid w:val="356871DF"/>
    <w:rsid w:val="35734DCE"/>
    <w:rsid w:val="3593240A"/>
    <w:rsid w:val="364C25D5"/>
    <w:rsid w:val="367165BA"/>
    <w:rsid w:val="373D138A"/>
    <w:rsid w:val="37822949"/>
    <w:rsid w:val="3824567B"/>
    <w:rsid w:val="38252A80"/>
    <w:rsid w:val="38420CE0"/>
    <w:rsid w:val="385977A3"/>
    <w:rsid w:val="38620B28"/>
    <w:rsid w:val="38937111"/>
    <w:rsid w:val="3948473B"/>
    <w:rsid w:val="39FC4BA8"/>
    <w:rsid w:val="3A374711"/>
    <w:rsid w:val="3A387E0A"/>
    <w:rsid w:val="3A717D6E"/>
    <w:rsid w:val="3A732802"/>
    <w:rsid w:val="3A792020"/>
    <w:rsid w:val="3B260AC1"/>
    <w:rsid w:val="3B34332F"/>
    <w:rsid w:val="3B3F16C0"/>
    <w:rsid w:val="3B5B0FF1"/>
    <w:rsid w:val="3B817AC8"/>
    <w:rsid w:val="3B94651F"/>
    <w:rsid w:val="3BA2726F"/>
    <w:rsid w:val="3C6377DA"/>
    <w:rsid w:val="3CCC2E9C"/>
    <w:rsid w:val="3CF25DCA"/>
    <w:rsid w:val="3D1B49E1"/>
    <w:rsid w:val="3DA72B34"/>
    <w:rsid w:val="3DA906E3"/>
    <w:rsid w:val="3DAA0022"/>
    <w:rsid w:val="3DDF49C2"/>
    <w:rsid w:val="3E7F2E17"/>
    <w:rsid w:val="3E874601"/>
    <w:rsid w:val="3E8F30B2"/>
    <w:rsid w:val="3EA009F8"/>
    <w:rsid w:val="3EF512CF"/>
    <w:rsid w:val="3EFD622F"/>
    <w:rsid w:val="3F2B085E"/>
    <w:rsid w:val="3F5B3041"/>
    <w:rsid w:val="3F6B6E78"/>
    <w:rsid w:val="3F6F01A1"/>
    <w:rsid w:val="40011C8E"/>
    <w:rsid w:val="40281D86"/>
    <w:rsid w:val="406964DE"/>
    <w:rsid w:val="40893A4C"/>
    <w:rsid w:val="40941DD3"/>
    <w:rsid w:val="40973487"/>
    <w:rsid w:val="411E561F"/>
    <w:rsid w:val="41323A8E"/>
    <w:rsid w:val="41DC2564"/>
    <w:rsid w:val="423179A5"/>
    <w:rsid w:val="4287580B"/>
    <w:rsid w:val="428D45BF"/>
    <w:rsid w:val="42B0606A"/>
    <w:rsid w:val="42E76200"/>
    <w:rsid w:val="42F53329"/>
    <w:rsid w:val="435F4757"/>
    <w:rsid w:val="44185647"/>
    <w:rsid w:val="442339D8"/>
    <w:rsid w:val="4476224E"/>
    <w:rsid w:val="44B33686"/>
    <w:rsid w:val="44D45A78"/>
    <w:rsid w:val="458A4224"/>
    <w:rsid w:val="45A14E6E"/>
    <w:rsid w:val="4609544C"/>
    <w:rsid w:val="461F3C74"/>
    <w:rsid w:val="46807E77"/>
    <w:rsid w:val="469B3E7E"/>
    <w:rsid w:val="46A109A4"/>
    <w:rsid w:val="47EE4471"/>
    <w:rsid w:val="47F33399"/>
    <w:rsid w:val="484D2C7E"/>
    <w:rsid w:val="487A5C3B"/>
    <w:rsid w:val="48C74120"/>
    <w:rsid w:val="49447239"/>
    <w:rsid w:val="49F30116"/>
    <w:rsid w:val="4A3119F0"/>
    <w:rsid w:val="4A8752F2"/>
    <w:rsid w:val="4AF238E0"/>
    <w:rsid w:val="4B044B4A"/>
    <w:rsid w:val="4B1C2A9A"/>
    <w:rsid w:val="4BA07062"/>
    <w:rsid w:val="4C1665A2"/>
    <w:rsid w:val="4CFF7739"/>
    <w:rsid w:val="4D151C00"/>
    <w:rsid w:val="4D326A88"/>
    <w:rsid w:val="4DEF5C6D"/>
    <w:rsid w:val="4DFC5CF8"/>
    <w:rsid w:val="4E363B41"/>
    <w:rsid w:val="4E4E18B4"/>
    <w:rsid w:val="4E7D5B25"/>
    <w:rsid w:val="4ED72098"/>
    <w:rsid w:val="4F2B7BF3"/>
    <w:rsid w:val="4F4203A0"/>
    <w:rsid w:val="4F5A6098"/>
    <w:rsid w:val="4FE63559"/>
    <w:rsid w:val="50B22B12"/>
    <w:rsid w:val="50C91E7A"/>
    <w:rsid w:val="50ED51C8"/>
    <w:rsid w:val="513603A3"/>
    <w:rsid w:val="51470359"/>
    <w:rsid w:val="51517578"/>
    <w:rsid w:val="51762892"/>
    <w:rsid w:val="51C87153"/>
    <w:rsid w:val="52E617AA"/>
    <w:rsid w:val="536D5135"/>
    <w:rsid w:val="53A715BA"/>
    <w:rsid w:val="53BD3DEE"/>
    <w:rsid w:val="540D2C74"/>
    <w:rsid w:val="54A900AC"/>
    <w:rsid w:val="551A7EC4"/>
    <w:rsid w:val="554C3600"/>
    <w:rsid w:val="557E2C0E"/>
    <w:rsid w:val="55DA5D2C"/>
    <w:rsid w:val="55EE4E71"/>
    <w:rsid w:val="55F06E75"/>
    <w:rsid w:val="560D2E99"/>
    <w:rsid w:val="563F37AF"/>
    <w:rsid w:val="566F1638"/>
    <w:rsid w:val="56D34C79"/>
    <w:rsid w:val="56DF2D0F"/>
    <w:rsid w:val="56E755A0"/>
    <w:rsid w:val="57200AB3"/>
    <w:rsid w:val="574F755F"/>
    <w:rsid w:val="57671205"/>
    <w:rsid w:val="581E0EA0"/>
    <w:rsid w:val="582B1C8D"/>
    <w:rsid w:val="58403ACD"/>
    <w:rsid w:val="58412DFF"/>
    <w:rsid w:val="58651859"/>
    <w:rsid w:val="587011E4"/>
    <w:rsid w:val="58AA5E46"/>
    <w:rsid w:val="58E7780D"/>
    <w:rsid w:val="58FB7589"/>
    <w:rsid w:val="5907790F"/>
    <w:rsid w:val="594B751F"/>
    <w:rsid w:val="59691887"/>
    <w:rsid w:val="59B469B8"/>
    <w:rsid w:val="59C3716C"/>
    <w:rsid w:val="59EF13E5"/>
    <w:rsid w:val="5A2F08E1"/>
    <w:rsid w:val="5ACD7484"/>
    <w:rsid w:val="5B0771E2"/>
    <w:rsid w:val="5B834E2E"/>
    <w:rsid w:val="5C1E18E7"/>
    <w:rsid w:val="5C1E62F3"/>
    <w:rsid w:val="5C2E40C4"/>
    <w:rsid w:val="5C68052A"/>
    <w:rsid w:val="5C8939DF"/>
    <w:rsid w:val="5CBC76CB"/>
    <w:rsid w:val="5D6B0903"/>
    <w:rsid w:val="5DF21A77"/>
    <w:rsid w:val="5DF73E2D"/>
    <w:rsid w:val="5E523EB6"/>
    <w:rsid w:val="5E63456F"/>
    <w:rsid w:val="5ED837A7"/>
    <w:rsid w:val="5EFF01D7"/>
    <w:rsid w:val="5F3E47D0"/>
    <w:rsid w:val="5F4A6FE8"/>
    <w:rsid w:val="5F6F094A"/>
    <w:rsid w:val="5FB718EA"/>
    <w:rsid w:val="603C46F3"/>
    <w:rsid w:val="605B2246"/>
    <w:rsid w:val="60AA14A4"/>
    <w:rsid w:val="60AB466F"/>
    <w:rsid w:val="61036657"/>
    <w:rsid w:val="616724E6"/>
    <w:rsid w:val="61CC765F"/>
    <w:rsid w:val="621176DC"/>
    <w:rsid w:val="624E0AB3"/>
    <w:rsid w:val="62D50A86"/>
    <w:rsid w:val="632C6EAE"/>
    <w:rsid w:val="638A6CC8"/>
    <w:rsid w:val="63E5723A"/>
    <w:rsid w:val="64676949"/>
    <w:rsid w:val="649A44CB"/>
    <w:rsid w:val="650B3FD7"/>
    <w:rsid w:val="65124D71"/>
    <w:rsid w:val="651909BF"/>
    <w:rsid w:val="667679A5"/>
    <w:rsid w:val="67143711"/>
    <w:rsid w:val="67584282"/>
    <w:rsid w:val="67BD0C09"/>
    <w:rsid w:val="680A4589"/>
    <w:rsid w:val="68161585"/>
    <w:rsid w:val="682F65B0"/>
    <w:rsid w:val="68997D4E"/>
    <w:rsid w:val="68FC5D40"/>
    <w:rsid w:val="6931183B"/>
    <w:rsid w:val="696E6789"/>
    <w:rsid w:val="69F945E8"/>
    <w:rsid w:val="6A040E7B"/>
    <w:rsid w:val="6A3F0E3D"/>
    <w:rsid w:val="6A7541FC"/>
    <w:rsid w:val="6A755F00"/>
    <w:rsid w:val="6A8218CF"/>
    <w:rsid w:val="6B1D64A1"/>
    <w:rsid w:val="6B21482D"/>
    <w:rsid w:val="6B276913"/>
    <w:rsid w:val="6B6E1FF5"/>
    <w:rsid w:val="6B77524A"/>
    <w:rsid w:val="6BFF580A"/>
    <w:rsid w:val="6C061A1F"/>
    <w:rsid w:val="6C196368"/>
    <w:rsid w:val="6D171CBB"/>
    <w:rsid w:val="6E36260A"/>
    <w:rsid w:val="6E504FD4"/>
    <w:rsid w:val="6E525C2D"/>
    <w:rsid w:val="6ECD4657"/>
    <w:rsid w:val="6EE4427D"/>
    <w:rsid w:val="6F8B1932"/>
    <w:rsid w:val="7049383D"/>
    <w:rsid w:val="70BD37EA"/>
    <w:rsid w:val="70CE3A01"/>
    <w:rsid w:val="71B23116"/>
    <w:rsid w:val="71D62051"/>
    <w:rsid w:val="71EF2058"/>
    <w:rsid w:val="72487C3A"/>
    <w:rsid w:val="72577A9B"/>
    <w:rsid w:val="727B4985"/>
    <w:rsid w:val="72EC2386"/>
    <w:rsid w:val="73051038"/>
    <w:rsid w:val="73055950"/>
    <w:rsid w:val="73163360"/>
    <w:rsid w:val="736340EC"/>
    <w:rsid w:val="736C7C41"/>
    <w:rsid w:val="73F90ABE"/>
    <w:rsid w:val="73FC030C"/>
    <w:rsid w:val="74376338"/>
    <w:rsid w:val="744147FB"/>
    <w:rsid w:val="748F2BAE"/>
    <w:rsid w:val="7490224A"/>
    <w:rsid w:val="74DA3035"/>
    <w:rsid w:val="74E61E04"/>
    <w:rsid w:val="753374D4"/>
    <w:rsid w:val="755F0C67"/>
    <w:rsid w:val="75726AA7"/>
    <w:rsid w:val="75732492"/>
    <w:rsid w:val="75E5215D"/>
    <w:rsid w:val="75E90982"/>
    <w:rsid w:val="75F95F98"/>
    <w:rsid w:val="760E433D"/>
    <w:rsid w:val="769259EA"/>
    <w:rsid w:val="77286366"/>
    <w:rsid w:val="774F47CA"/>
    <w:rsid w:val="77CE1A18"/>
    <w:rsid w:val="781E4D66"/>
    <w:rsid w:val="78580553"/>
    <w:rsid w:val="78790951"/>
    <w:rsid w:val="78B72619"/>
    <w:rsid w:val="791D58D2"/>
    <w:rsid w:val="79672105"/>
    <w:rsid w:val="79B8262B"/>
    <w:rsid w:val="79FC60D1"/>
    <w:rsid w:val="7A147A0D"/>
    <w:rsid w:val="7A612670"/>
    <w:rsid w:val="7A734828"/>
    <w:rsid w:val="7AB42BA5"/>
    <w:rsid w:val="7AF113AA"/>
    <w:rsid w:val="7B03742E"/>
    <w:rsid w:val="7B91683C"/>
    <w:rsid w:val="7BB86B2D"/>
    <w:rsid w:val="7BC62514"/>
    <w:rsid w:val="7BD86255"/>
    <w:rsid w:val="7CD44657"/>
    <w:rsid w:val="7D081847"/>
    <w:rsid w:val="7D2B0865"/>
    <w:rsid w:val="7DBF335B"/>
    <w:rsid w:val="7DC90E5F"/>
    <w:rsid w:val="7DF24E2F"/>
    <w:rsid w:val="7E214875"/>
    <w:rsid w:val="7E346D6B"/>
    <w:rsid w:val="7E580DA0"/>
    <w:rsid w:val="7E983B21"/>
    <w:rsid w:val="7EFE3E01"/>
    <w:rsid w:val="7F603E0B"/>
    <w:rsid w:val="7F7F4D35"/>
    <w:rsid w:val="7FA82E12"/>
    <w:rsid w:val="7FE04A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2"/>
    <w:qFormat/>
    <w:uiPriority w:val="10"/>
    <w:pPr>
      <w:spacing w:before="240" w:after="60"/>
      <w:jc w:val="center"/>
      <w:outlineLvl w:val="0"/>
    </w:pPr>
    <w:rPr>
      <w:rFonts w:ascii="Calibri" w:hAnsi="Calibri"/>
      <w:b/>
      <w:bCs/>
      <w:sz w:val="32"/>
      <w:szCs w:val="32"/>
    </w:rPr>
  </w:style>
  <w:style w:type="character" w:styleId="8">
    <w:name w:val="Hyperlink"/>
    <w:basedOn w:val="7"/>
    <w:semiHidden/>
    <w:unhideWhenUsed/>
    <w:qFormat/>
    <w:uiPriority w:val="0"/>
    <w:rPr>
      <w:color w:val="0000FF"/>
      <w:u w:val="single"/>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标题 1 Char"/>
    <w:basedOn w:val="7"/>
    <w:link w:val="2"/>
    <w:qFormat/>
    <w:uiPriority w:val="9"/>
    <w:rPr>
      <w:b/>
      <w:bCs/>
      <w:kern w:val="44"/>
      <w:sz w:val="44"/>
      <w:szCs w:val="44"/>
    </w:rPr>
  </w:style>
  <w:style w:type="character" w:customStyle="1" w:styleId="12">
    <w:name w:val="标题 Char"/>
    <w:basedOn w:val="7"/>
    <w:link w:val="6"/>
    <w:qFormat/>
    <w:uiPriority w:val="10"/>
    <w:rPr>
      <w:rFonts w:ascii="Calibri" w:hAnsi="Calibri"/>
      <w:b/>
      <w:bCs/>
      <w:kern w:val="2"/>
      <w:sz w:val="32"/>
      <w:szCs w:val="32"/>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883</Words>
  <Characters>5035</Characters>
  <Lines>41</Lines>
  <Paragraphs>11</Paragraphs>
  <TotalTime>249</TotalTime>
  <ScaleCrop>false</ScaleCrop>
  <LinksUpToDate>false</LinksUpToDate>
  <CharactersWithSpaces>5907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2018-06-26T01:58:00Z</dcterms:created>
  <dc:creator>Administrator</dc:creator>
  <cp:lastModifiedBy>Administrator</cp:lastModifiedBy>
  <dcterms:modified xsi:type="dcterms:W3CDTF">2018-07-02T07:03:03Z</dcterms:modified>
  <dc:title>6.2"  Pure Android 4.4 Car DVD Player For Toyota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