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universal  Car DVD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  <w:lang w:val="en-US" w:eastAsia="zh-CN"/>
        </w:rPr>
        <w:t xml:space="preserve">MTK3360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  <w:r>
        <w:rPr>
          <w:rFonts w:hint="eastAsia" w:ascii="Arial" w:hAnsi="Arial" w:cs="Arial"/>
          <w:color w:val="auto"/>
          <w:lang w:val="en-US" w:eastAsia="zh-CN"/>
        </w:rPr>
        <w:t>,angle adjustable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Support e</w:t>
      </w:r>
      <w:r>
        <w:rPr>
          <w:rFonts w:hint="default" w:ascii="Arial" w:hAnsi="Arial" w:cs="Arial"/>
          <w:color w:val="auto"/>
          <w:highlight w:val="none"/>
        </w:rPr>
        <w:t>xternal microphone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(optional)</w:t>
      </w:r>
      <w:r>
        <w:rPr>
          <w:rFonts w:hint="default" w:ascii="Arial" w:hAnsi="Arial" w:cs="Arial"/>
          <w:color w:val="auto"/>
          <w:highlight w:val="none"/>
        </w:rPr>
        <w:t xml:space="preserve">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iPod/iPhone Audio Input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Support iPhone6/6Plus/iPhone 5/5s/5c audio input (video is not available)</w:t>
      </w:r>
      <w:bookmarkStart w:id="0" w:name="_GoBack"/>
      <w:bookmarkEnd w:id="0"/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Chinese,English,Russian,Spanish,German,French,Italian,Portuguese，Japanese,etc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8D347C9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0E67D7"/>
    <w:rsid w:val="25A24C19"/>
    <w:rsid w:val="2AE12465"/>
    <w:rsid w:val="2B5A68AC"/>
    <w:rsid w:val="2C74067E"/>
    <w:rsid w:val="33401FA5"/>
    <w:rsid w:val="3482660D"/>
    <w:rsid w:val="35734DCE"/>
    <w:rsid w:val="35B03DA6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38B2560"/>
    <w:rsid w:val="44185647"/>
    <w:rsid w:val="442339D8"/>
    <w:rsid w:val="458A4224"/>
    <w:rsid w:val="4609544C"/>
    <w:rsid w:val="47F33399"/>
    <w:rsid w:val="485F62CB"/>
    <w:rsid w:val="4AEC44C7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0D06D94"/>
    <w:rsid w:val="616E5D6A"/>
    <w:rsid w:val="623A0935"/>
    <w:rsid w:val="650B3FD7"/>
    <w:rsid w:val="65EC32C5"/>
    <w:rsid w:val="667679A5"/>
    <w:rsid w:val="67F72420"/>
    <w:rsid w:val="69A668E3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2015-10-09T10:12:08Z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