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 xml:space="preserve">-inch </w:t>
      </w:r>
      <w:r>
        <w:rPr>
          <w:rFonts w:hint="eastAsia" w:ascii="Arial" w:hAnsi="Arial" w:cs="Arial"/>
          <w:color w:val="auto"/>
          <w:lang w:val="en-US" w:eastAsia="zh-CN"/>
        </w:rPr>
        <w:t xml:space="preserve">1024*600 </w:t>
      </w:r>
      <w:r>
        <w:rPr>
          <w:rFonts w:hint="default" w:ascii="Arial" w:hAnsi="Arial" w:cs="Arial"/>
          <w:color w:val="auto"/>
        </w:rPr>
        <w:t>digital touchscreen Android 4.4 Quad Core Car DVD Player For BMW E46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 Series:1998 to 2001 -E46(BMW OLd 17-Pin connector)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 Series:2002 to 2006 -E46(BMW new 40-Pin connector)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M3(1998-2006)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  <w:lang w:val="en-US" w:eastAsia="zh-CN"/>
        </w:rPr>
        <w:t>BMW 318/320/325/330/335(1998-2006)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 RK</w:t>
      </w:r>
      <w:r>
        <w:rPr>
          <w:rFonts w:hint="eastAsia" w:ascii="Arial" w:hAnsi="Arial" w:cs="Arial"/>
          <w:color w:val="auto"/>
          <w:lang w:val="en-US" w:eastAsia="zh-CN"/>
        </w:rPr>
        <w:t>3188</w:t>
      </w:r>
      <w:r>
        <w:rPr>
          <w:rFonts w:hint="default" w:ascii="Arial" w:hAnsi="Arial" w:cs="Arial"/>
          <w:color w:val="auto"/>
        </w:rPr>
        <w:t xml:space="preserve"> Cortex A9 </w:t>
      </w:r>
      <w:r>
        <w:rPr>
          <w:rFonts w:hint="eastAsia" w:ascii="Arial" w:hAnsi="Arial" w:cs="Arial"/>
          <w:color w:val="auto"/>
          <w:lang w:val="en-US" w:eastAsia="zh-CN"/>
        </w:rPr>
        <w:t xml:space="preserve">Quad </w:t>
      </w:r>
      <w:r>
        <w:rPr>
          <w:rFonts w:hint="default" w:ascii="Arial" w:hAnsi="Arial" w:cs="Arial"/>
          <w:color w:val="auto"/>
        </w:rPr>
        <w:t>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>micro SD card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clear voice calling</w:t>
      </w:r>
      <w:r>
        <w:rPr>
          <w:rFonts w:hint="eastAsia" w:ascii="Arial" w:hAnsi="Arial" w:cs="Arial"/>
          <w:color w:val="auto"/>
          <w:lang w:val="en-US" w:eastAsia="zh-CN"/>
        </w:rPr>
        <w:t xml:space="preserve">(not </w:t>
      </w:r>
      <w:r>
        <w:rPr>
          <w:rFonts w:hint="default" w:ascii="Arial" w:hAnsi="Arial" w:cs="Arial"/>
          <w:color w:val="auto"/>
        </w:rPr>
        <w:t>included</w:t>
      </w:r>
      <w:r>
        <w:rPr>
          <w:rFonts w:hint="eastAsia" w:ascii="Arial" w:hAnsi="Arial" w:cs="Arial"/>
          <w:color w:val="auto"/>
          <w:lang w:val="en-US" w:eastAsia="zh-CN"/>
        </w:rPr>
        <w:t>,search Y0003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</w:t>
      </w:r>
      <w:r>
        <w:rPr>
          <w:rFonts w:hint="eastAsia" w:ascii="Arial" w:hAnsi="Arial" w:cs="Arial"/>
          <w:color w:val="auto"/>
          <w:lang w:val="en-US" w:eastAsia="zh-CN"/>
        </w:rPr>
        <w:t>/SD</w:t>
      </w:r>
      <w:r>
        <w:rPr>
          <w:rFonts w:hint="default" w:ascii="Arial" w:hAnsi="Arial" w:cs="Arial"/>
          <w:color w:val="auto"/>
        </w:rPr>
        <w:t>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</w:t>
      </w:r>
      <w:r>
        <w:rPr>
          <w:rFonts w:hint="eastAsia" w:ascii="Arial" w:hAnsi="Arial" w:cs="Arial"/>
          <w:color w:val="auto"/>
          <w:lang w:val="en-US" w:eastAsia="zh-CN"/>
        </w:rPr>
        <w:t>/ 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bookmarkStart w:id="0" w:name="_GoBack"/>
      <w:bookmarkEnd w:id="0"/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Storage Router: Save in micro SD card from the Map SD slot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5F5026B"/>
    <w:rsid w:val="069408DC"/>
    <w:rsid w:val="06FF7F8B"/>
    <w:rsid w:val="08945E23"/>
    <w:rsid w:val="09A76BE4"/>
    <w:rsid w:val="0A7551BB"/>
    <w:rsid w:val="0AF61D8A"/>
    <w:rsid w:val="0EA343B2"/>
    <w:rsid w:val="0FB64C56"/>
    <w:rsid w:val="12B17AB7"/>
    <w:rsid w:val="13530945"/>
    <w:rsid w:val="13533B89"/>
    <w:rsid w:val="13A81095"/>
    <w:rsid w:val="15127621"/>
    <w:rsid w:val="1513181F"/>
    <w:rsid w:val="15651629"/>
    <w:rsid w:val="157B37CD"/>
    <w:rsid w:val="165C1582"/>
    <w:rsid w:val="169E6DA8"/>
    <w:rsid w:val="16A909BC"/>
    <w:rsid w:val="1757785B"/>
    <w:rsid w:val="177E3E97"/>
    <w:rsid w:val="18170B93"/>
    <w:rsid w:val="21186BD7"/>
    <w:rsid w:val="214D4EB3"/>
    <w:rsid w:val="21656CD6"/>
    <w:rsid w:val="22A43D96"/>
    <w:rsid w:val="22E45590"/>
    <w:rsid w:val="233E1DDF"/>
    <w:rsid w:val="236964A7"/>
    <w:rsid w:val="23E27B4B"/>
    <w:rsid w:val="24215C55"/>
    <w:rsid w:val="25A24C19"/>
    <w:rsid w:val="26B14C8A"/>
    <w:rsid w:val="2AE12465"/>
    <w:rsid w:val="2B5A68AC"/>
    <w:rsid w:val="2C74067E"/>
    <w:rsid w:val="2FCE22BA"/>
    <w:rsid w:val="33401FA5"/>
    <w:rsid w:val="35734DCE"/>
    <w:rsid w:val="36336387"/>
    <w:rsid w:val="38060F79"/>
    <w:rsid w:val="38A15575"/>
    <w:rsid w:val="397578DD"/>
    <w:rsid w:val="3A374711"/>
    <w:rsid w:val="3B3F16C0"/>
    <w:rsid w:val="3B5B0FF1"/>
    <w:rsid w:val="3C7030B7"/>
    <w:rsid w:val="3E7F2E17"/>
    <w:rsid w:val="3E8F30B2"/>
    <w:rsid w:val="3F6F01A1"/>
    <w:rsid w:val="40011C8E"/>
    <w:rsid w:val="40973487"/>
    <w:rsid w:val="415179F9"/>
    <w:rsid w:val="423179A5"/>
    <w:rsid w:val="4287580B"/>
    <w:rsid w:val="44185647"/>
    <w:rsid w:val="442339D8"/>
    <w:rsid w:val="458A4224"/>
    <w:rsid w:val="4609544C"/>
    <w:rsid w:val="47F33399"/>
    <w:rsid w:val="485F62CB"/>
    <w:rsid w:val="4AEC44C7"/>
    <w:rsid w:val="4DEF5C6D"/>
    <w:rsid w:val="4E425F14"/>
    <w:rsid w:val="51517578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50B3FD7"/>
    <w:rsid w:val="65B44E07"/>
    <w:rsid w:val="667679A5"/>
    <w:rsid w:val="69E676CD"/>
    <w:rsid w:val="6A040E7B"/>
    <w:rsid w:val="6C196368"/>
    <w:rsid w:val="6EA9319E"/>
    <w:rsid w:val="6ECD4657"/>
    <w:rsid w:val="6EE4427D"/>
    <w:rsid w:val="71B23116"/>
    <w:rsid w:val="71D62051"/>
    <w:rsid w:val="75F95F98"/>
    <w:rsid w:val="77343016"/>
    <w:rsid w:val="78B72619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2016-07-22T10:06:05Z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