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Cortex A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Start w:id="3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1.6GHz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>,with good radio reception.Support to rename the radio stations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.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高品质的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6686收音IC，效果更好，支持重命名收音电台。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phone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>mirror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ing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function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支持重低音输出，并可以单独调节，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手机互联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Support original car steering wheel control.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支持原车方控，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jc w:val="left"/>
        <w:rPr>
          <w:rFonts w:hint="default" w:ascii="Arial" w:hAnsi="Arial" w:cs="Arial"/>
          <w:color w:val="auto"/>
          <w:lang w:val="en-US" w:eastAsia="zh-CN"/>
        </w:rPr>
      </w:pPr>
      <w:bookmarkStart w:id="5" w:name="OLE_LINK4"/>
      <w:bookmarkStart w:id="6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highlight w:val="none"/>
          <w:shd w:val="clear" w:color="auto" w:fill="FFFFFF"/>
          <w:lang w:val="en-US" w:eastAsia="zh-CN"/>
        </w:rPr>
        <w:t>4）</w:t>
      </w:r>
      <w:r>
        <w:rPr>
          <w:rFonts w:hint="default" w:ascii="Arial" w:hAnsi="Arial" w:cs="Arial"/>
          <w:color w:val="0000FF"/>
          <w:lang w:val="en-US" w:eastAsia="zh-CN"/>
        </w:rPr>
        <w:t>I</w:t>
      </w:r>
      <w:r>
        <w:rPr>
          <w:rFonts w:hint="default" w:ascii="Arial" w:hAnsi="Arial" w:cs="Arial"/>
          <w:color w:val="auto"/>
          <w:lang w:val="en-US" w:eastAsia="zh-CN"/>
        </w:rPr>
        <w:t>f you have factory navigation / Screen fitted in your BMW E46 Series,</w:t>
      </w:r>
      <w:r>
        <w:rPr>
          <w:rFonts w:hint="eastAsia" w:ascii="Arial" w:hAnsi="Arial" w:cs="Arial"/>
          <w:color w:val="auto"/>
          <w:lang w:val="en-US" w:eastAsia="zh-CN"/>
        </w:rPr>
        <w:t xml:space="preserve"> </w:t>
      </w:r>
      <w:r>
        <w:rPr>
          <w:rFonts w:hint="default" w:ascii="Arial" w:hAnsi="Arial" w:cs="Arial"/>
          <w:color w:val="auto"/>
          <w:lang w:val="en-US" w:eastAsia="zh-CN"/>
        </w:rPr>
        <w:t>our item </w:t>
      </w:r>
    </w:p>
    <w:p>
      <w:pPr>
        <w:jc w:val="left"/>
        <w:rPr>
          <w:rFonts w:hint="default" w:ascii="Arial" w:hAnsi="Arial" w:cs="Arial"/>
          <w:color w:val="auto"/>
          <w:lang w:val="en-US" w:eastAsia="zh-CN"/>
        </w:rPr>
      </w:pPr>
      <w:r>
        <w:rPr>
          <w:rFonts w:hint="default" w:ascii="Arial" w:hAnsi="Arial" w:cs="Arial"/>
          <w:color w:val="auto"/>
          <w:lang w:val="en-US" w:eastAsia="zh-CN"/>
        </w:rPr>
        <w:t>will fit your car,</w:t>
      </w:r>
      <w:r>
        <w:rPr>
          <w:rFonts w:hint="eastAsia" w:ascii="Arial" w:hAnsi="Arial" w:cs="Arial"/>
          <w:color w:val="auto"/>
          <w:lang w:val="en-US" w:eastAsia="zh-CN"/>
        </w:rPr>
        <w:t xml:space="preserve"> </w:t>
      </w:r>
      <w:r>
        <w:rPr>
          <w:rFonts w:hint="default" w:ascii="Arial" w:hAnsi="Arial" w:cs="Arial"/>
          <w:color w:val="auto"/>
          <w:lang w:val="en-US" w:eastAsia="zh-CN"/>
        </w:rPr>
        <w:t>but you will need to purchase a 5M extension kit</w:t>
      </w:r>
      <w:r>
        <w:rPr>
          <w:rFonts w:hint="eastAsia" w:ascii="Arial" w:hAnsi="Arial" w:cs="Arial"/>
          <w:color w:val="auto"/>
          <w:lang w:val="en-US" w:eastAsia="zh-CN"/>
        </w:rPr>
        <w:t>，</w:t>
      </w:r>
      <w:r>
        <w:rPr>
          <w:rFonts w:hint="default" w:ascii="Arial" w:hAnsi="Arial" w:cs="Arial"/>
          <w:color w:val="auto"/>
          <w:lang w:val="en-US" w:eastAsia="zh-CN"/>
        </w:rPr>
        <w:t>please contact us</w:t>
      </w:r>
      <w:r>
        <w:rPr>
          <w:rFonts w:hint="eastAsia" w:ascii="Arial" w:hAnsi="Arial" w:cs="Arial"/>
          <w:color w:val="auto"/>
          <w:lang w:val="en-US" w:eastAsia="zh-CN"/>
        </w:rPr>
        <w:t xml:space="preserve"> for this.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如果你原车收音机带有导航功能/屏幕，需要额外购买延长线，</w:t>
      </w:r>
    </w:p>
    <w:bookmarkEnd w:id="5"/>
    <w:p>
      <w:pPr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Bluetooth call /audio play, </w:t>
      </w:r>
      <w:bookmarkStart w:id="7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8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1.5m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,配有1.5米长的wifi天线，让机子更好的接收wifi信号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bookmarkStart w:id="9" w:name="OLE_LINK6"/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" </w:t>
      </w:r>
      <w:bookmarkStart w:id="10" w:name="OLE_LINK14"/>
      <w:r>
        <w:rPr>
          <w:rFonts w:hint="eastAsia" w:ascii="Arial" w:hAnsi="Arial" w:cs="Arial"/>
          <w:color w:val="0000FF"/>
          <w:lang w:val="en-US" w:eastAsia="zh-CN"/>
        </w:rPr>
        <w:t xml:space="preserve">1024*600 </w:t>
      </w:r>
      <w:r>
        <w:rPr>
          <w:rFonts w:hint="eastAsia" w:ascii="Arial" w:hAnsi="Arial" w:cs="Arial"/>
          <w:color w:val="0000FF"/>
        </w:rPr>
        <w:t xml:space="preserve">Screen </w:t>
      </w:r>
      <w:bookmarkEnd w:id="9"/>
      <w:r>
        <w:rPr>
          <w:rFonts w:hint="eastAsia" w:ascii="Arial" w:hAnsi="Arial" w:cs="Arial"/>
          <w:color w:val="0000FF"/>
        </w:rPr>
        <w:t>Quad Core Android 6.0 Marshmallow DVD Player</w:t>
      </w:r>
      <w:r>
        <w:rPr>
          <w:rFonts w:hint="eastAsia" w:ascii="Arial" w:hAnsi="Arial" w:cs="Arial"/>
          <w:color w:val="0000FF"/>
          <w:lang w:val="en-US" w:eastAsia="zh-CN"/>
        </w:rPr>
        <w:t xml:space="preserve"> for BMW E46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</w:p>
    <w:bookmarkEnd w:id="10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following car model and year are for reference 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BMW 3 Series:1998 to 2001 -E46(BMW Old 17-Pin connector)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BMW 3 Series:2002 to 2006 -E46(BMW new 40-Pin connector)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BMW M3(1998-2006)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BMW 318/320/325/330/335(1998-2006)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default" w:ascii="Arial" w:hAnsi="Arial" w:cs="Arial"/>
          <w:color w:val="0000FF"/>
          <w:lang w:val="en-US" w:eastAsia="zh-CN"/>
        </w:rPr>
      </w:pPr>
      <w:bookmarkStart w:id="11" w:name="OLE_LINK3"/>
      <w:r>
        <w:rPr>
          <w:rFonts w:hint="default" w:ascii="Arial" w:hAnsi="Arial" w:cs="Arial"/>
          <w:color w:val="0000FF"/>
          <w:lang w:val="en-US" w:eastAsia="zh-CN"/>
        </w:rPr>
        <w:t>Warning</w:t>
      </w:r>
      <w:r>
        <w:rPr>
          <w:rFonts w:hint="eastAsia" w:ascii="Arial" w:hAnsi="Arial" w:cs="Arial"/>
          <w:color w:val="0000FF"/>
          <w:lang w:val="en-US" w:eastAsia="zh-CN"/>
        </w:rPr>
        <w:t>：</w:t>
      </w:r>
      <w:bookmarkEnd w:id="11"/>
    </w:p>
    <w:p>
      <w:pPr>
        <w:jc w:val="left"/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If your car has DSP amplifier system,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lang w:val="en-US" w:eastAsia="zh-CN"/>
        </w:rPr>
        <w:t xml:space="preserve">the stereo </w:t>
      </w:r>
      <w:r>
        <w:rPr>
          <w:rFonts w:hint="eastAsia" w:ascii="Arial" w:hAnsi="Arial" w:cs="Arial"/>
          <w:color w:val="0000FF"/>
          <w:lang w:val="en-US" w:eastAsia="zh-CN"/>
        </w:rPr>
        <w:t>will</w:t>
      </w:r>
      <w:r>
        <w:rPr>
          <w:rFonts w:hint="default" w:ascii="Arial" w:hAnsi="Arial" w:cs="Arial"/>
          <w:color w:val="0000FF"/>
          <w:lang w:val="en-US" w:eastAsia="zh-CN"/>
        </w:rPr>
        <w:t xml:space="preserve"> NOT support,which means will be NO sound coming out after installed.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lang w:val="en-US" w:eastAsia="zh-CN"/>
        </w:rPr>
        <w:t>But you can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lang w:val="en-US" w:eastAsia="zh-CN"/>
        </w:rPr>
        <w:t>modify speakers cable to bypass the amplifier,to manually connect speakers cable to the car speakers! Please ask technician to modify if you don’t know how!</w:t>
      </w:r>
    </w:p>
    <w:p>
      <w:pPr>
        <w:jc w:val="left"/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If you have factory navigation / Screen fitted in your BMW E46 Series,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lang w:val="en-US" w:eastAsia="zh-CN"/>
        </w:rPr>
        <w:t>then our item </w:t>
      </w:r>
    </w:p>
    <w:p>
      <w:pPr>
        <w:jc w:val="left"/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will fit your car,but you will need to purchase a 5M extension kit.</w:t>
      </w:r>
      <w:r>
        <w:rPr>
          <w:rFonts w:hint="default" w:ascii="Arial" w:hAnsi="Arial" w:cs="Arial"/>
          <w:color w:val="0000FF"/>
          <w:lang w:val="en-US" w:eastAsia="zh-CN"/>
        </w:rPr>
        <w:br w:type="textWrapping"/>
      </w:r>
      <w:r>
        <w:rPr>
          <w:rFonts w:hint="default" w:ascii="Arial" w:hAnsi="Arial" w:cs="Arial"/>
          <w:color w:val="0000FF"/>
          <w:lang w:val="en-US" w:eastAsia="zh-CN"/>
        </w:rPr>
        <w:t>We can offer the extension kit with extra cost,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lang w:val="en-US" w:eastAsia="zh-CN"/>
        </w:rPr>
        <w:t>if you need 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highlight w:val="none"/>
          <w:lang w:val="en-US" w:eastAsia="zh-CN"/>
        </w:rPr>
        <w:t>please search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highlight w:val="none"/>
          <w:lang w:val="en-US" w:eastAsia="zh-CN"/>
        </w:rPr>
        <w:t>"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EK001B</w:t>
      </w:r>
      <w:r>
        <w:rPr>
          <w:rFonts w:hint="default" w:ascii="Arial" w:hAnsi="Arial" w:cs="Arial"/>
          <w:color w:val="0000FF"/>
          <w:highlight w:val="none"/>
          <w:lang w:val="en-US" w:eastAsia="zh-CN"/>
        </w:rPr>
        <w:t>" </w:t>
      </w:r>
      <w:r>
        <w:rPr>
          <w:rFonts w:hint="default" w:ascii="Arial" w:hAnsi="Arial" w:cs="Arial"/>
          <w:color w:val="0000FF"/>
          <w:highlight w:val="none"/>
          <w:lang w:val="en-US" w:eastAsia="zh-CN"/>
        </w:rPr>
        <w:br w:type="textWrapping"/>
      </w:r>
      <w:r>
        <w:rPr>
          <w:rFonts w:hint="default" w:ascii="Arial" w:hAnsi="Arial" w:cs="Arial"/>
          <w:color w:val="0000FF"/>
          <w:lang w:val="en-US" w:eastAsia="zh-CN"/>
        </w:rPr>
        <w:t xml:space="preserve">in our store or contact us. 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Cortex A7 Quad Core 1.6GHz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0000FF"/>
          <w:lang w:val="en-US" w:eastAsia="zh-CN"/>
        </w:rPr>
        <w:t>1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 xml:space="preserve">Amplifier IC:TDA7560 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  <w:lang w:val="en-US" w:eastAsia="zh-CN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3" w:name="OLE_LINK9"/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Cortex A7 Quad Core CPU,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13"/>
    </w:p>
    <w:p>
      <w:pPr>
        <w:jc w:val="left"/>
        <w:rPr>
          <w:rFonts w:hint="eastAsia"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EQ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Max audio output: 4 X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4" w:name="OLE_LINK16"/>
      <w:r>
        <w:rPr>
          <w:rFonts w:hint="eastAsia" w:ascii="Arial" w:hAnsi="Arial" w:cs="Arial"/>
          <w:color w:val="0000FF"/>
          <w:lang w:val="en-US" w:eastAsia="zh-CN"/>
        </w:rPr>
        <w:t>( support Android 7.0 )</w:t>
      </w:r>
    </w:p>
    <w:bookmarkEnd w:id="14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  <w:lang w:val="en-US" w:eastAsia="zh-CN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5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4.0 </w:t>
      </w:r>
      <w:r>
        <w:rPr>
          <w:rFonts w:ascii="Arial" w:hAnsi="Arial" w:cs="Arial"/>
          <w:color w:val="0000FF"/>
          <w:highlight w:val="none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  <w:lang w:val="en-US" w:eastAsia="zh-CN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  <w:lang w:val="en-US" w:eastAsia="zh-CN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hint="default"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Support to rename the radio stations（long press to do it）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18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  <w:bookmarkStart w:id="24" w:name="_GoBack"/>
      <w:bookmarkEnd w:id="2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b w:val="0"/>
          <w:bCs w:val="0"/>
          <w:color w:val="0000FF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none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面板的顶部长度是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245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mm,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面板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高度是1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mm, 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机身部分的长度是1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51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 高度是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50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,长度是178mm，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6727C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36305"/>
    <w:rsid w:val="00955F32"/>
    <w:rsid w:val="009C4578"/>
    <w:rsid w:val="00A34D1F"/>
    <w:rsid w:val="00B74BD3"/>
    <w:rsid w:val="00C91ACD"/>
    <w:rsid w:val="00CC1CBB"/>
    <w:rsid w:val="00DA5994"/>
    <w:rsid w:val="00E0642A"/>
    <w:rsid w:val="00F537E0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5B630CA"/>
    <w:rsid w:val="06070D23"/>
    <w:rsid w:val="061E7F8D"/>
    <w:rsid w:val="06673D1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8EC1014"/>
    <w:rsid w:val="097140D2"/>
    <w:rsid w:val="09A76BE4"/>
    <w:rsid w:val="09EE301E"/>
    <w:rsid w:val="0A077058"/>
    <w:rsid w:val="0A090197"/>
    <w:rsid w:val="0A9358E8"/>
    <w:rsid w:val="0AA85E34"/>
    <w:rsid w:val="0AC33EA1"/>
    <w:rsid w:val="0AF61D8A"/>
    <w:rsid w:val="0B0E6E6A"/>
    <w:rsid w:val="0B296927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2E0362"/>
    <w:rsid w:val="0F8B2143"/>
    <w:rsid w:val="0FAE61F0"/>
    <w:rsid w:val="0FB64C56"/>
    <w:rsid w:val="0FCD2AD8"/>
    <w:rsid w:val="1036111A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AD4360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652CCD"/>
    <w:rsid w:val="1CE40C2D"/>
    <w:rsid w:val="1CFD40D0"/>
    <w:rsid w:val="1D3E0434"/>
    <w:rsid w:val="1D426329"/>
    <w:rsid w:val="1DAF51FC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2B1213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7F74664"/>
    <w:rsid w:val="283801E0"/>
    <w:rsid w:val="28EA1389"/>
    <w:rsid w:val="29186CF3"/>
    <w:rsid w:val="29AB6385"/>
    <w:rsid w:val="2AE12465"/>
    <w:rsid w:val="2B127C73"/>
    <w:rsid w:val="2B3340B4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15DF6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1D84BE8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6871DF"/>
    <w:rsid w:val="35734DCE"/>
    <w:rsid w:val="3593240A"/>
    <w:rsid w:val="37216752"/>
    <w:rsid w:val="37312606"/>
    <w:rsid w:val="3735087D"/>
    <w:rsid w:val="373D138A"/>
    <w:rsid w:val="37527CE8"/>
    <w:rsid w:val="37F211BC"/>
    <w:rsid w:val="3824567B"/>
    <w:rsid w:val="38752061"/>
    <w:rsid w:val="38937111"/>
    <w:rsid w:val="38B74F84"/>
    <w:rsid w:val="38E7745A"/>
    <w:rsid w:val="39783C68"/>
    <w:rsid w:val="398267A8"/>
    <w:rsid w:val="3A374711"/>
    <w:rsid w:val="3A717D6E"/>
    <w:rsid w:val="3A732802"/>
    <w:rsid w:val="3A7814E8"/>
    <w:rsid w:val="3A792020"/>
    <w:rsid w:val="3A8F5A10"/>
    <w:rsid w:val="3AFE023A"/>
    <w:rsid w:val="3B34332F"/>
    <w:rsid w:val="3B383E0F"/>
    <w:rsid w:val="3B3F16C0"/>
    <w:rsid w:val="3B5B0FF1"/>
    <w:rsid w:val="3B817AC8"/>
    <w:rsid w:val="3B845A32"/>
    <w:rsid w:val="3B94651F"/>
    <w:rsid w:val="3C4E4DF7"/>
    <w:rsid w:val="3CA31AEA"/>
    <w:rsid w:val="3D062E86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F4128E"/>
    <w:rsid w:val="44016CD2"/>
    <w:rsid w:val="44185647"/>
    <w:rsid w:val="442339D8"/>
    <w:rsid w:val="4476224E"/>
    <w:rsid w:val="4495492A"/>
    <w:rsid w:val="44B33686"/>
    <w:rsid w:val="44D45A78"/>
    <w:rsid w:val="456D0CE1"/>
    <w:rsid w:val="45763415"/>
    <w:rsid w:val="458A4224"/>
    <w:rsid w:val="45D0320B"/>
    <w:rsid w:val="4609544C"/>
    <w:rsid w:val="461F3C74"/>
    <w:rsid w:val="46807E77"/>
    <w:rsid w:val="477911D4"/>
    <w:rsid w:val="47D91C80"/>
    <w:rsid w:val="47F33179"/>
    <w:rsid w:val="47F33399"/>
    <w:rsid w:val="48274EEA"/>
    <w:rsid w:val="483057AA"/>
    <w:rsid w:val="48422913"/>
    <w:rsid w:val="484D2C7E"/>
    <w:rsid w:val="48921F6E"/>
    <w:rsid w:val="48C74120"/>
    <w:rsid w:val="48F61EF0"/>
    <w:rsid w:val="49447239"/>
    <w:rsid w:val="4A3119F0"/>
    <w:rsid w:val="4B4C4A08"/>
    <w:rsid w:val="4B9703EA"/>
    <w:rsid w:val="4BB575B5"/>
    <w:rsid w:val="4CBE6306"/>
    <w:rsid w:val="4CC37DEA"/>
    <w:rsid w:val="4CC84E17"/>
    <w:rsid w:val="4D326A88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1977F2"/>
    <w:rsid w:val="51280EF2"/>
    <w:rsid w:val="51487444"/>
    <w:rsid w:val="51517578"/>
    <w:rsid w:val="51762892"/>
    <w:rsid w:val="518D6FD5"/>
    <w:rsid w:val="51C87153"/>
    <w:rsid w:val="522473F0"/>
    <w:rsid w:val="524620B0"/>
    <w:rsid w:val="52520EDB"/>
    <w:rsid w:val="52E617AA"/>
    <w:rsid w:val="52F02413"/>
    <w:rsid w:val="53350FCE"/>
    <w:rsid w:val="5354625A"/>
    <w:rsid w:val="536D5135"/>
    <w:rsid w:val="53BD3DEE"/>
    <w:rsid w:val="540D2C74"/>
    <w:rsid w:val="54A900AC"/>
    <w:rsid w:val="550375C9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36CB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AA14A4"/>
    <w:rsid w:val="60AB466F"/>
    <w:rsid w:val="619D220A"/>
    <w:rsid w:val="61CC765F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6E682B"/>
    <w:rsid w:val="65891155"/>
    <w:rsid w:val="65B6780D"/>
    <w:rsid w:val="65DE16BB"/>
    <w:rsid w:val="65F8677B"/>
    <w:rsid w:val="665B6C70"/>
    <w:rsid w:val="667679A5"/>
    <w:rsid w:val="67143711"/>
    <w:rsid w:val="67584282"/>
    <w:rsid w:val="67BD0C09"/>
    <w:rsid w:val="680A4589"/>
    <w:rsid w:val="68997D4E"/>
    <w:rsid w:val="68A931ED"/>
    <w:rsid w:val="68E43620"/>
    <w:rsid w:val="696E6789"/>
    <w:rsid w:val="69795676"/>
    <w:rsid w:val="69921FB0"/>
    <w:rsid w:val="6A040E7B"/>
    <w:rsid w:val="6A0F38D2"/>
    <w:rsid w:val="6AC64B0C"/>
    <w:rsid w:val="6B1170D5"/>
    <w:rsid w:val="6B274C03"/>
    <w:rsid w:val="6B276913"/>
    <w:rsid w:val="6BB44669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5704D2"/>
    <w:rsid w:val="6ECD4657"/>
    <w:rsid w:val="6ECF31B7"/>
    <w:rsid w:val="6EE4427D"/>
    <w:rsid w:val="6F250B4D"/>
    <w:rsid w:val="6F636C77"/>
    <w:rsid w:val="70965616"/>
    <w:rsid w:val="70C77DD5"/>
    <w:rsid w:val="71B23116"/>
    <w:rsid w:val="71CF526E"/>
    <w:rsid w:val="71D62051"/>
    <w:rsid w:val="72487C3A"/>
    <w:rsid w:val="72577A9B"/>
    <w:rsid w:val="726232E6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4F077FF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C561B3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3133D"/>
    <w:rsid w:val="7BB86B2D"/>
    <w:rsid w:val="7BC62514"/>
    <w:rsid w:val="7C141445"/>
    <w:rsid w:val="7CD44657"/>
    <w:rsid w:val="7D081847"/>
    <w:rsid w:val="7D2B0865"/>
    <w:rsid w:val="7D6A251E"/>
    <w:rsid w:val="7D9220E0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2017-03-27T02:22:51Z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