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  <w:rPr>
          <w:rFonts w:hint="eastAsia" w:ascii="Arial" w:hAnsi="Arial" w:cs="Arial"/>
        </w:rPr>
      </w:pPr>
      <w:r>
        <w:rPr>
          <w:rFonts w:ascii="Arial" w:hAnsi="Arial" w:cs="Arial"/>
        </w:rPr>
        <w:t>Item Description: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Artikelbeschreibung:</w:t>
      </w: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hint="eastAsia" w:ascii="Arial" w:hAnsi="Arial" w:cs="Arial"/>
        </w:rPr>
      </w:pPr>
      <w:r>
        <w:rPr>
          <w:rFonts w:hint="eastAsia" w:ascii="Arial" w:hAnsi="Arial" w:cs="Arial"/>
        </w:rPr>
        <w:t>7</w:t>
      </w:r>
      <w:r>
        <w:rPr>
          <w:rFonts w:ascii="Arial" w:hAnsi="Arial" w:cs="Arial"/>
        </w:rPr>
        <w:t xml:space="preserve">inch </w:t>
      </w:r>
      <w:r>
        <w:rPr>
          <w:rFonts w:hint="eastAsia" w:ascii="Arial" w:hAnsi="Arial" w:cs="Arial"/>
        </w:rPr>
        <w:t xml:space="preserve"> T</w:t>
      </w:r>
      <w:r>
        <w:rPr>
          <w:rFonts w:ascii="Arial" w:hAnsi="Arial" w:cs="Arial"/>
        </w:rPr>
        <w:t>ouchscreen</w:t>
      </w:r>
      <w:r>
        <w:rPr>
          <w:rFonts w:hint="eastAsia" w:ascii="Arial" w:hAnsi="Arial" w:cs="Arial"/>
        </w:rPr>
        <w:t xml:space="preserve"> </w:t>
      </w:r>
      <w:r>
        <w:rPr>
          <w:rFonts w:ascii="Arial" w:hAnsi="Arial" w:cs="Arial"/>
        </w:rPr>
        <w:t xml:space="preserve">Android 4.4 </w:t>
      </w:r>
      <w:r>
        <w:rPr>
          <w:rFonts w:hint="eastAsia" w:ascii="Arial" w:hAnsi="Arial" w:cs="Arial"/>
        </w:rPr>
        <w:t xml:space="preserve">Quad Core 1.6GHz </w:t>
      </w:r>
      <w:r>
        <w:rPr>
          <w:rFonts w:ascii="Arial" w:hAnsi="Arial" w:cs="Arial"/>
        </w:rPr>
        <w:t xml:space="preserve">Car </w:t>
      </w:r>
      <w:r>
        <w:rPr>
          <w:rFonts w:hint="eastAsia" w:ascii="Arial" w:hAnsi="Arial" w:cs="Arial"/>
        </w:rPr>
        <w:t>DVD</w:t>
      </w:r>
      <w:r>
        <w:rPr>
          <w:rFonts w:ascii="Arial" w:hAnsi="Arial" w:cs="Arial"/>
        </w:rPr>
        <w:t xml:space="preserve"> Player</w:t>
      </w:r>
      <w:r>
        <w:rPr>
          <w:rFonts w:hint="eastAsia" w:ascii="Arial" w:hAnsi="Arial" w:cs="Arial"/>
        </w:rPr>
        <w:t xml:space="preserve"> For BMW E46</w:t>
      </w:r>
    </w:p>
    <w:p>
      <w:pPr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7 Zoll Touchscreen Android 4.4</w:t>
      </w:r>
      <w:r>
        <w:rPr>
          <w:rFonts w:hint="eastAsia" w:ascii="Arial" w:hAnsi="Arial" w:cs="Arial"/>
          <w:color w:val="0000FF"/>
        </w:rPr>
        <w:t xml:space="preserve"> </w:t>
      </w:r>
      <w:r>
        <w:rPr>
          <w:rFonts w:ascii="Arial" w:hAnsi="Arial" w:cs="Arial"/>
          <w:color w:val="0000FF"/>
        </w:rPr>
        <w:t xml:space="preserve">Quad Core 1.6GHz Autoradio Multimedia DVD Player für BMW E46 </w:t>
      </w: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hint="eastAsia" w:ascii="Arial" w:hAnsi="Arial" w:cs="Arial"/>
        </w:rPr>
      </w:pPr>
      <w:r>
        <w:rPr>
          <w:rFonts w:hint="eastAsia" w:ascii="Arial" w:hAnsi="Arial" w:cs="Arial"/>
          <w:b/>
          <w:bCs/>
        </w:rPr>
        <w:t>Fit the car:</w:t>
      </w:r>
      <w:r>
        <w:rPr>
          <w:rFonts w:hint="eastAsia" w:ascii="Arial" w:hAnsi="Arial" w:cs="Arial"/>
        </w:rPr>
        <w:t xml:space="preserve">  </w:t>
      </w:r>
    </w:p>
    <w:p>
      <w:pPr>
        <w:jc w:val="left"/>
        <w:rPr>
          <w:rFonts w:hint="eastAsia" w:ascii="Arial" w:hAnsi="Arial" w:cs="Arial"/>
          <w:b/>
          <w:color w:val="0000FF"/>
        </w:rPr>
      </w:pPr>
      <w:r>
        <w:rPr>
          <w:rFonts w:hint="eastAsia" w:ascii="Arial" w:hAnsi="Arial" w:cs="Arial"/>
          <w:b/>
          <w:color w:val="0000FF"/>
        </w:rPr>
        <w:t>Passt den Autos:</w:t>
      </w:r>
    </w:p>
    <w:p>
      <w:pPr>
        <w:jc w:val="left"/>
        <w:rPr>
          <w:rFonts w:ascii="Arial" w:hAnsi="Arial" w:cs="Arial"/>
          <w:lang/>
        </w:rPr>
      </w:pPr>
    </w:p>
    <w:p>
      <w:pPr>
        <w:jc w:val="left"/>
        <w:rPr>
          <w:rFonts w:ascii="Arial" w:hAnsi="Arial" w:cs="Arial"/>
        </w:rPr>
      </w:pPr>
      <w:r>
        <w:rPr>
          <w:rFonts w:hint="eastAsia" w:ascii="Arial" w:hAnsi="Arial" w:cs="Arial"/>
        </w:rPr>
        <w:t>The following car model and year are for reference ,please make sure your original car radio has the same shape as our unit.</w:t>
      </w:r>
    </w:p>
    <w:p>
      <w:pPr>
        <w:jc w:val="left"/>
        <w:rPr>
          <w:rFonts w:ascii="Arial" w:hAnsi="Arial" w:cs="Arial"/>
          <w:color w:val="0000FF"/>
        </w:rPr>
      </w:pPr>
      <w:r>
        <w:rPr>
          <w:rStyle w:val="12"/>
          <w:rFonts w:ascii="Arial" w:hAnsi="Arial" w:cs="Arial"/>
          <w:color w:val="0000FF"/>
          <w:lang/>
        </w:rPr>
        <w:t>Das folgende</w:t>
      </w:r>
      <w:r>
        <w:rPr>
          <w:rFonts w:ascii="Arial" w:hAnsi="Arial" w:cs="Arial"/>
          <w:color w:val="0000FF"/>
          <w:lang/>
        </w:rPr>
        <w:t xml:space="preserve"> </w:t>
      </w:r>
      <w:r>
        <w:rPr>
          <w:rStyle w:val="12"/>
          <w:rFonts w:ascii="Arial" w:hAnsi="Arial" w:cs="Arial"/>
          <w:color w:val="0000FF"/>
          <w:lang/>
        </w:rPr>
        <w:t>Automodell und -jahr</w:t>
      </w:r>
      <w:r>
        <w:rPr>
          <w:rFonts w:ascii="Arial" w:hAnsi="Arial" w:cs="Arial"/>
          <w:color w:val="0000FF"/>
          <w:lang/>
        </w:rPr>
        <w:t xml:space="preserve"> </w:t>
      </w:r>
      <w:r>
        <w:rPr>
          <w:rStyle w:val="12"/>
          <w:rFonts w:ascii="Arial" w:hAnsi="Arial" w:cs="Arial"/>
          <w:color w:val="0000FF"/>
          <w:lang/>
        </w:rPr>
        <w:t>dienen</w:t>
      </w:r>
      <w:r>
        <w:rPr>
          <w:rFonts w:ascii="Arial" w:hAnsi="Arial" w:cs="Arial"/>
          <w:color w:val="0000FF"/>
          <w:lang/>
        </w:rPr>
        <w:t xml:space="preserve">, stellen Sie bitte </w:t>
      </w:r>
      <w:r>
        <w:rPr>
          <w:rStyle w:val="12"/>
          <w:rFonts w:ascii="Arial" w:hAnsi="Arial" w:cs="Arial"/>
          <w:color w:val="0000FF"/>
          <w:lang/>
        </w:rPr>
        <w:t>sicher, dass Ihr</w:t>
      </w:r>
      <w:r>
        <w:rPr>
          <w:rFonts w:ascii="Arial" w:hAnsi="Arial" w:cs="Arial"/>
          <w:color w:val="0000FF"/>
          <w:lang/>
        </w:rPr>
        <w:t xml:space="preserve"> </w:t>
      </w:r>
      <w:r>
        <w:rPr>
          <w:rStyle w:val="12"/>
          <w:rFonts w:ascii="Arial" w:hAnsi="Arial" w:cs="Arial"/>
          <w:color w:val="0000FF"/>
          <w:lang/>
        </w:rPr>
        <w:t>Original-</w:t>
      </w:r>
      <w:r>
        <w:rPr>
          <w:rFonts w:ascii="Arial" w:hAnsi="Arial" w:cs="Arial"/>
          <w:color w:val="0000FF"/>
          <w:lang/>
        </w:rPr>
        <w:t xml:space="preserve">Autoradio </w:t>
      </w:r>
      <w:r>
        <w:rPr>
          <w:rStyle w:val="12"/>
          <w:rFonts w:ascii="Arial" w:hAnsi="Arial" w:cs="Arial"/>
          <w:color w:val="0000FF"/>
          <w:lang/>
        </w:rPr>
        <w:t>die gleiche Form</w:t>
      </w:r>
      <w:r>
        <w:rPr>
          <w:rFonts w:ascii="Arial" w:hAnsi="Arial" w:cs="Arial"/>
          <w:color w:val="0000FF"/>
          <w:lang/>
        </w:rPr>
        <w:t xml:space="preserve"> </w:t>
      </w:r>
      <w:r>
        <w:rPr>
          <w:rStyle w:val="12"/>
          <w:rFonts w:ascii="Arial" w:hAnsi="Arial" w:cs="Arial"/>
          <w:color w:val="0000FF"/>
          <w:lang/>
        </w:rPr>
        <w:t>wie unsere</w:t>
      </w:r>
      <w:r>
        <w:rPr>
          <w:rFonts w:ascii="Arial" w:hAnsi="Arial" w:cs="Arial"/>
          <w:color w:val="0000FF"/>
          <w:lang/>
        </w:rPr>
        <w:t xml:space="preserve"> </w:t>
      </w:r>
      <w:r>
        <w:rPr>
          <w:rStyle w:val="12"/>
          <w:rFonts w:ascii="Arial" w:hAnsi="Arial" w:cs="Arial"/>
          <w:color w:val="0000FF"/>
          <w:lang/>
        </w:rPr>
        <w:t>Einheit hat</w:t>
      </w:r>
      <w:r>
        <w:rPr>
          <w:rFonts w:ascii="Arial" w:hAnsi="Arial" w:cs="Arial"/>
          <w:color w:val="0000FF"/>
          <w:lang/>
        </w:rPr>
        <w:t>.</w:t>
      </w: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BMW 3 Series:1998 to 2001 -E46(BMW OLd 17-Pin connector)</w:t>
      </w:r>
    </w:p>
    <w:p>
      <w:pPr>
        <w:rPr>
          <w:rFonts w:ascii="Arial" w:hAnsi="Arial" w:cs="Arial"/>
          <w:color w:val="0000FF"/>
          <w:szCs w:val="21"/>
        </w:rPr>
      </w:pPr>
      <w:r>
        <w:rPr>
          <w:rFonts w:ascii="Arial" w:hAnsi="Arial" w:cs="Arial"/>
          <w:color w:val="0000FF"/>
          <w:szCs w:val="21"/>
        </w:rPr>
        <w:t>BMW 3 Series: 1998 to 2001-E46 (BMW Old 17-Pin connector)</w:t>
      </w: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BMW 3 Series:2002 to 2006 -E46(BMW new 40-Pin connector)</w:t>
      </w:r>
    </w:p>
    <w:p>
      <w:pPr>
        <w:spacing w:line="220" w:lineRule="atLeas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BMW 3 Series: 2002 to 2006-E46 (BMW new 40-Pin connector)</w:t>
      </w: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BMW M3(1998-2006)</w:t>
      </w:r>
    </w:p>
    <w:p>
      <w:pPr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cr/>
      </w:r>
      <w:r>
        <w:rPr>
          <w:rFonts w:ascii="Arial" w:hAnsi="Arial" w:cs="Arial"/>
          <w:color w:val="0000FF"/>
          <w:szCs w:val="21"/>
        </w:rPr>
        <w:t>BMW M3 (1998-2006)</w:t>
      </w: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BMW 318/320/325/330/335(1998-2006)</w:t>
      </w:r>
    </w:p>
    <w:p>
      <w:pPr>
        <w:spacing w:line="220" w:lineRule="atLeas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BMW 318/320/325/330/335/M3 (1998-2006)</w:t>
      </w: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  <w:b/>
          <w:bCs/>
          <w:lang/>
        </w:rPr>
      </w:pPr>
      <w:r>
        <w:rPr>
          <w:rFonts w:ascii="Arial" w:hAnsi="Arial" w:cs="Arial"/>
          <w:b/>
          <w:bCs/>
        </w:rPr>
        <w:t>Specifications：</w:t>
      </w: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  <w:color w:val="0000FF"/>
        </w:rPr>
        <w:t>Technische Daten:</w:t>
      </w:r>
    </w:p>
    <w:p>
      <w:pPr>
        <w:jc w:val="left"/>
        <w:rPr>
          <w:rFonts w:ascii="Arial" w:hAnsi="Arial" w:cs="Arial"/>
          <w:b/>
          <w:bCs/>
          <w:lang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OS: Android 4.4 Kit Kat</w:t>
      </w:r>
    </w:p>
    <w:p>
      <w:pPr>
        <w:jc w:val="left"/>
        <w:rPr>
          <w:rStyle w:val="12"/>
          <w:rFonts w:ascii="Arial" w:hAnsi="Arial" w:cs="Arial"/>
          <w:color w:val="0000FF"/>
          <w:lang/>
        </w:rPr>
      </w:pPr>
      <w:r>
        <w:rPr>
          <w:rStyle w:val="12"/>
          <w:rFonts w:ascii="Arial" w:hAnsi="Arial" w:cs="Arial"/>
          <w:color w:val="0000FF"/>
          <w:lang/>
        </w:rPr>
        <w:t>Betriebssystem:</w:t>
      </w:r>
      <w:r>
        <w:rPr>
          <w:rStyle w:val="13"/>
          <w:rFonts w:ascii="Arial" w:hAnsi="Arial" w:cs="Arial"/>
          <w:color w:val="0000FF"/>
          <w:lang/>
        </w:rPr>
        <w:t xml:space="preserve"> </w:t>
      </w:r>
      <w:r>
        <w:rPr>
          <w:rStyle w:val="12"/>
          <w:rFonts w:ascii="Arial" w:hAnsi="Arial" w:cs="Arial"/>
          <w:color w:val="0000FF"/>
          <w:lang/>
        </w:rPr>
        <w:t>Android</w:t>
      </w:r>
      <w:r>
        <w:rPr>
          <w:rStyle w:val="13"/>
          <w:rFonts w:ascii="Arial" w:hAnsi="Arial" w:cs="Arial"/>
          <w:color w:val="0000FF"/>
          <w:lang/>
        </w:rPr>
        <w:t xml:space="preserve"> </w:t>
      </w:r>
      <w:r>
        <w:rPr>
          <w:rStyle w:val="12"/>
          <w:rFonts w:ascii="Arial" w:hAnsi="Arial" w:cs="Arial"/>
          <w:color w:val="0000FF"/>
          <w:lang/>
        </w:rPr>
        <w:t>4.4</w:t>
      </w:r>
      <w:r>
        <w:rPr>
          <w:rStyle w:val="13"/>
          <w:rFonts w:ascii="Arial" w:hAnsi="Arial" w:cs="Arial"/>
          <w:color w:val="0000FF"/>
          <w:lang/>
        </w:rPr>
        <w:t xml:space="preserve"> </w:t>
      </w:r>
      <w:r>
        <w:rPr>
          <w:rStyle w:val="12"/>
          <w:rFonts w:ascii="Arial" w:hAnsi="Arial" w:cs="Arial"/>
          <w:color w:val="0000FF"/>
          <w:lang/>
        </w:rPr>
        <w:t>Kit Kat</w:t>
      </w:r>
    </w:p>
    <w:p>
      <w:pPr>
        <w:jc w:val="left"/>
        <w:rPr>
          <w:rFonts w:ascii="Arial" w:hAnsi="Arial" w:cs="Arial"/>
          <w:color w:val="0070C0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CPU: </w:t>
      </w:r>
      <w:r>
        <w:rPr>
          <w:rFonts w:hint="eastAsia" w:ascii="Arial" w:hAnsi="Arial" w:cs="Arial"/>
        </w:rPr>
        <w:t>PX3</w:t>
      </w:r>
      <w:r>
        <w:rPr>
          <w:rFonts w:ascii="Arial" w:hAnsi="Arial" w:cs="Arial"/>
        </w:rPr>
        <w:t xml:space="preserve"> Cortex A9 </w:t>
      </w:r>
      <w:r>
        <w:rPr>
          <w:rFonts w:hint="eastAsia" w:ascii="Arial" w:hAnsi="Arial" w:cs="Arial"/>
        </w:rPr>
        <w:t xml:space="preserve">Quad </w:t>
      </w:r>
      <w:r>
        <w:rPr>
          <w:rFonts w:ascii="Arial" w:hAnsi="Arial" w:cs="Arial"/>
        </w:rPr>
        <w:t>Core 1.6GHz</w:t>
      </w:r>
    </w:p>
    <w:p>
      <w:pPr>
        <w:jc w:val="left"/>
        <w:rPr>
          <w:rStyle w:val="12"/>
          <w:rFonts w:ascii="Arial" w:hAnsi="Arial" w:cs="Arial"/>
          <w:color w:val="0000FF"/>
          <w:lang/>
        </w:rPr>
      </w:pPr>
      <w:r>
        <w:rPr>
          <w:rStyle w:val="12"/>
          <w:rFonts w:ascii="Arial" w:hAnsi="Arial" w:cs="Arial"/>
          <w:color w:val="0000FF"/>
          <w:lang/>
        </w:rPr>
        <w:t>CPU:</w:t>
      </w:r>
      <w:r>
        <w:rPr>
          <w:rStyle w:val="13"/>
          <w:rFonts w:ascii="Arial" w:hAnsi="Arial" w:cs="Arial"/>
          <w:color w:val="0000FF"/>
          <w:lang/>
        </w:rPr>
        <w:t xml:space="preserve"> </w:t>
      </w:r>
      <w:r>
        <w:rPr>
          <w:rStyle w:val="12"/>
          <w:rFonts w:ascii="Arial" w:hAnsi="Arial" w:cs="Arial"/>
          <w:color w:val="0000FF"/>
          <w:lang/>
        </w:rPr>
        <w:t>PX3</w:t>
      </w:r>
      <w:r>
        <w:rPr>
          <w:rStyle w:val="13"/>
          <w:rFonts w:ascii="Arial" w:hAnsi="Arial" w:cs="Arial"/>
          <w:color w:val="0000FF"/>
          <w:lang/>
        </w:rPr>
        <w:t xml:space="preserve"> </w:t>
      </w:r>
      <w:r>
        <w:rPr>
          <w:rStyle w:val="12"/>
          <w:rFonts w:ascii="Arial" w:hAnsi="Arial" w:cs="Arial"/>
          <w:color w:val="0000FF"/>
          <w:lang/>
        </w:rPr>
        <w:t>Cortex A9</w:t>
      </w:r>
      <w:r>
        <w:rPr>
          <w:rStyle w:val="13"/>
          <w:rFonts w:ascii="Arial" w:hAnsi="Arial" w:cs="Arial"/>
          <w:color w:val="0000FF"/>
          <w:lang/>
        </w:rPr>
        <w:t xml:space="preserve"> </w:t>
      </w:r>
      <w:r>
        <w:rPr>
          <w:rStyle w:val="12"/>
          <w:rFonts w:ascii="Arial" w:hAnsi="Arial" w:cs="Arial"/>
          <w:color w:val="0000FF"/>
          <w:lang/>
        </w:rPr>
        <w:t>Quad-Core</w:t>
      </w:r>
      <w:r>
        <w:rPr>
          <w:rStyle w:val="13"/>
          <w:rFonts w:ascii="Arial" w:hAnsi="Arial" w:cs="Arial"/>
          <w:color w:val="0000FF"/>
          <w:lang/>
        </w:rPr>
        <w:t xml:space="preserve"> </w:t>
      </w:r>
      <w:r>
        <w:rPr>
          <w:rStyle w:val="12"/>
          <w:rFonts w:ascii="Arial" w:hAnsi="Arial" w:cs="Arial"/>
          <w:color w:val="0000FF"/>
          <w:lang/>
        </w:rPr>
        <w:t>1.6 GHz</w:t>
      </w:r>
    </w:p>
    <w:p>
      <w:pPr>
        <w:jc w:val="left"/>
        <w:rPr>
          <w:rFonts w:ascii="Arial" w:hAnsi="Arial" w:cs="Arial"/>
          <w:color w:val="0070C0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RAM: DDR3 1GB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RAM: DDR3 1GB</w:t>
      </w: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Nand Memory: </w:t>
      </w:r>
      <w:r>
        <w:rPr>
          <w:rFonts w:hint="eastAsia" w:ascii="Arial" w:hAnsi="Arial" w:cs="Arial"/>
        </w:rPr>
        <w:t>16</w:t>
      </w:r>
      <w:r>
        <w:rPr>
          <w:rFonts w:ascii="Arial" w:hAnsi="Arial" w:cs="Arial"/>
        </w:rPr>
        <w:t>GB</w:t>
      </w:r>
    </w:p>
    <w:p>
      <w:pPr>
        <w:jc w:val="left"/>
        <w:rPr>
          <w:rStyle w:val="12"/>
          <w:rFonts w:ascii="Arial" w:hAnsi="Arial" w:cs="Arial"/>
          <w:color w:val="0000FF"/>
          <w:lang/>
        </w:rPr>
      </w:pPr>
      <w:r>
        <w:rPr>
          <w:rStyle w:val="12"/>
          <w:rFonts w:ascii="Arial" w:hAnsi="Arial" w:cs="Arial"/>
          <w:color w:val="0000FF"/>
          <w:lang/>
        </w:rPr>
        <w:t>NAND-Speicher</w:t>
      </w:r>
      <w:r>
        <w:rPr>
          <w:rStyle w:val="13"/>
          <w:rFonts w:ascii="Arial" w:hAnsi="Arial" w:cs="Arial"/>
          <w:color w:val="0000FF"/>
          <w:lang/>
        </w:rPr>
        <w:t xml:space="preserve">: </w:t>
      </w:r>
      <w:r>
        <w:rPr>
          <w:rStyle w:val="12"/>
          <w:rFonts w:ascii="Arial" w:hAnsi="Arial" w:cs="Arial"/>
          <w:color w:val="0000FF"/>
          <w:lang/>
        </w:rPr>
        <w:t>16 GB</w:t>
      </w: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Audio output: 4*50W max</w:t>
      </w:r>
    </w:p>
    <w:p>
      <w:pPr>
        <w:jc w:val="left"/>
        <w:rPr>
          <w:rStyle w:val="12"/>
          <w:rFonts w:ascii="Arial" w:hAnsi="Arial" w:cs="Arial"/>
          <w:color w:val="0000FF"/>
          <w:lang/>
        </w:rPr>
      </w:pPr>
      <w:r>
        <w:rPr>
          <w:rStyle w:val="12"/>
          <w:rFonts w:ascii="Arial" w:hAnsi="Arial" w:cs="Arial"/>
          <w:color w:val="0000FF"/>
          <w:lang/>
        </w:rPr>
        <w:t>Audioausgang:</w:t>
      </w:r>
      <w:r>
        <w:rPr>
          <w:rStyle w:val="13"/>
          <w:rFonts w:ascii="Arial" w:hAnsi="Arial" w:cs="Arial"/>
          <w:color w:val="0000FF"/>
          <w:lang/>
        </w:rPr>
        <w:t xml:space="preserve"> </w:t>
      </w:r>
      <w:r>
        <w:rPr>
          <w:rStyle w:val="12"/>
          <w:rFonts w:ascii="Arial" w:hAnsi="Arial" w:cs="Arial"/>
          <w:color w:val="0000FF"/>
          <w:lang/>
        </w:rPr>
        <w:t>4 *</w:t>
      </w:r>
      <w:r>
        <w:rPr>
          <w:rStyle w:val="13"/>
          <w:rFonts w:ascii="Arial" w:hAnsi="Arial" w:cs="Arial"/>
          <w:color w:val="0000FF"/>
          <w:lang/>
        </w:rPr>
        <w:t xml:space="preserve"> </w:t>
      </w:r>
      <w:r>
        <w:rPr>
          <w:rStyle w:val="12"/>
          <w:rFonts w:ascii="Arial" w:hAnsi="Arial" w:cs="Arial"/>
          <w:color w:val="0000FF"/>
          <w:lang/>
        </w:rPr>
        <w:t>50W</w:t>
      </w:r>
      <w:r>
        <w:rPr>
          <w:rStyle w:val="13"/>
          <w:rFonts w:ascii="Arial" w:hAnsi="Arial" w:cs="Arial"/>
          <w:color w:val="0000FF"/>
          <w:lang/>
        </w:rPr>
        <w:t xml:space="preserve"> </w:t>
      </w:r>
      <w:r>
        <w:rPr>
          <w:rStyle w:val="12"/>
          <w:rFonts w:ascii="Arial" w:hAnsi="Arial" w:cs="Arial"/>
          <w:color w:val="0000FF"/>
          <w:lang/>
        </w:rPr>
        <w:t>max</w:t>
      </w: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Screen Resolution: </w:t>
      </w:r>
      <w:r>
        <w:rPr>
          <w:rFonts w:hint="eastAsia" w:ascii="Arial" w:hAnsi="Arial" w:cs="Arial"/>
        </w:rPr>
        <w:t>800*480</w:t>
      </w:r>
      <w:r>
        <w:rPr>
          <w:rFonts w:ascii="Arial" w:hAnsi="Arial" w:cs="Arial"/>
        </w:rPr>
        <w:t xml:space="preserve"> </w:t>
      </w:r>
    </w:p>
    <w:p>
      <w:pPr>
        <w:jc w:val="left"/>
        <w:rPr>
          <w:rStyle w:val="12"/>
          <w:rFonts w:ascii="Arial" w:hAnsi="Arial" w:cs="Arial"/>
          <w:color w:val="0000FF"/>
          <w:lang/>
        </w:rPr>
      </w:pPr>
      <w:r>
        <w:rPr>
          <w:rStyle w:val="12"/>
          <w:rFonts w:ascii="Arial" w:hAnsi="Arial" w:cs="Arial"/>
          <w:color w:val="0000FF"/>
          <w:lang/>
        </w:rPr>
        <w:t>Bildschirmauflösung:</w:t>
      </w:r>
      <w:r>
        <w:rPr>
          <w:rStyle w:val="13"/>
          <w:rFonts w:ascii="Arial" w:hAnsi="Arial" w:cs="Arial"/>
          <w:color w:val="0000FF"/>
          <w:lang/>
        </w:rPr>
        <w:t xml:space="preserve"> </w:t>
      </w:r>
      <w:r>
        <w:rPr>
          <w:rStyle w:val="12"/>
          <w:rFonts w:ascii="Arial" w:hAnsi="Arial" w:cs="Arial"/>
          <w:color w:val="0000FF"/>
          <w:lang/>
        </w:rPr>
        <w:t>800 * 480</w:t>
      </w: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Cold Boot time: about 25-30s</w:t>
      </w:r>
    </w:p>
    <w:p>
      <w:pPr>
        <w:jc w:val="left"/>
        <w:rPr>
          <w:rFonts w:ascii="Arial" w:hAnsi="Arial" w:cs="Arial"/>
          <w:color w:val="0000FF"/>
          <w:szCs w:val="21"/>
        </w:rPr>
      </w:pPr>
      <w:r>
        <w:rPr>
          <w:rStyle w:val="12"/>
          <w:rFonts w:ascii="Arial" w:hAnsi="Arial" w:cs="Arial"/>
          <w:color w:val="0000FF"/>
          <w:szCs w:val="21"/>
          <w:lang/>
        </w:rPr>
        <w:t>Kalte Startzeit</w:t>
      </w:r>
      <w:r>
        <w:rPr>
          <w:rStyle w:val="13"/>
          <w:rFonts w:ascii="Arial" w:hAnsi="Arial" w:cs="Arial"/>
          <w:color w:val="0000FF"/>
          <w:szCs w:val="21"/>
          <w:lang/>
        </w:rPr>
        <w:t xml:space="preserve">: ca. </w:t>
      </w:r>
      <w:r>
        <w:rPr>
          <w:rStyle w:val="12"/>
          <w:rFonts w:ascii="Arial" w:hAnsi="Arial" w:cs="Arial"/>
          <w:color w:val="0000FF"/>
          <w:szCs w:val="21"/>
          <w:lang/>
        </w:rPr>
        <w:t>25-30s</w:t>
      </w: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Screen:</w:t>
      </w:r>
    </w:p>
    <w:p>
      <w:pPr>
        <w:jc w:val="left"/>
        <w:rPr>
          <w:rFonts w:hint="default" w:ascii="Arial" w:hAnsi="Arial" w:cs="Arial"/>
          <w:color w:val="0000FF"/>
          <w:lang/>
        </w:rPr>
      </w:pPr>
      <w:r>
        <w:rPr>
          <w:rFonts w:hint="eastAsia" w:ascii="Arial" w:hAnsi="Arial" w:cs="Arial"/>
          <w:color w:val="0000FF"/>
        </w:rPr>
        <w:t>Bildschirm</w:t>
      </w:r>
      <w:r>
        <w:rPr>
          <w:rFonts w:hint="default" w:ascii="Arial" w:hAnsi="Arial" w:cs="Arial"/>
          <w:color w:val="0000FF"/>
          <w:lang/>
        </w:rPr>
        <w:t>:</w:t>
      </w:r>
    </w:p>
    <w:p>
      <w:pPr>
        <w:jc w:val="left"/>
        <w:rPr>
          <w:rFonts w:hint="default" w:ascii="Arial" w:hAnsi="Arial" w:cs="Arial"/>
          <w:color w:val="0000FF"/>
          <w:lang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Screen Size: </w:t>
      </w:r>
      <w:r>
        <w:rPr>
          <w:rFonts w:hint="eastAsia" w:ascii="Arial" w:hAnsi="Arial" w:cs="Arial"/>
        </w:rPr>
        <w:t>7</w:t>
      </w:r>
      <w:r>
        <w:rPr>
          <w:rFonts w:ascii="Arial" w:hAnsi="Arial" w:cs="Arial"/>
        </w:rPr>
        <w:t>-Inch Digital Screen</w:t>
      </w:r>
    </w:p>
    <w:p>
      <w:pPr>
        <w:jc w:val="left"/>
        <w:rPr>
          <w:rFonts w:hint="eastAsia"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Bildschirmgröße: 7</w:t>
      </w:r>
      <w:r>
        <w:rPr>
          <w:rFonts w:hint="default" w:ascii="Arial" w:hAnsi="Arial" w:cs="Arial"/>
          <w:color w:val="0000FF"/>
          <w:lang/>
        </w:rPr>
        <w:t>-</w:t>
      </w:r>
      <w:r>
        <w:rPr>
          <w:rFonts w:hint="eastAsia" w:ascii="Arial" w:hAnsi="Arial" w:cs="Arial"/>
          <w:color w:val="0000FF"/>
        </w:rPr>
        <w:t>Zoll</w:t>
      </w:r>
      <w:r>
        <w:rPr>
          <w:rFonts w:hint="eastAsia" w:ascii="Arial" w:hAnsi="Arial" w:cs="Arial"/>
          <w:color w:val="0000FF"/>
          <w:lang w:val="en-US" w:eastAsia="zh-CN"/>
        </w:rPr>
        <w:t xml:space="preserve"> </w:t>
      </w:r>
      <w:r>
        <w:rPr>
          <w:rFonts w:hint="eastAsia" w:ascii="Arial" w:hAnsi="Arial" w:cs="Arial"/>
          <w:color w:val="0000FF"/>
        </w:rPr>
        <w:t>digitale</w:t>
      </w:r>
      <w:r>
        <w:rPr>
          <w:rFonts w:hint="eastAsia" w:ascii="Arial" w:hAnsi="Arial" w:cs="Arial"/>
          <w:color w:val="0000FF"/>
          <w:lang w:val="en-US" w:eastAsia="zh-CN"/>
        </w:rPr>
        <w:t xml:space="preserve">r </w:t>
      </w:r>
      <w:r>
        <w:rPr>
          <w:rFonts w:hint="eastAsia" w:ascii="Arial" w:hAnsi="Arial" w:cs="Arial"/>
          <w:color w:val="0000FF"/>
        </w:rPr>
        <w:t xml:space="preserve">Bildschirm </w:t>
      </w:r>
    </w:p>
    <w:p>
      <w:pPr>
        <w:jc w:val="left"/>
        <w:rPr>
          <w:rFonts w:hint="eastAsia" w:ascii="Arial" w:hAnsi="Arial" w:cs="Arial"/>
        </w:rPr>
      </w:pPr>
    </w:p>
    <w:p>
      <w:pPr>
        <w:jc w:val="left"/>
        <w:rPr>
          <w:rFonts w:hint="eastAsia" w:ascii="Arial" w:hAnsi="Arial" w:cs="Arial"/>
        </w:rPr>
      </w:pPr>
      <w:r>
        <w:rPr>
          <w:rFonts w:ascii="Arial" w:hAnsi="Arial" w:cs="Arial"/>
        </w:rPr>
        <w:t xml:space="preserve">Resolution: </w:t>
      </w:r>
      <w:r>
        <w:rPr>
          <w:rFonts w:hint="eastAsia" w:ascii="Arial" w:hAnsi="Arial" w:cs="Arial"/>
        </w:rPr>
        <w:t>800*480</w:t>
      </w:r>
    </w:p>
    <w:p>
      <w:pPr>
        <w:jc w:val="left"/>
        <w:rPr>
          <w:rFonts w:hint="eastAsia"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Auflösung: 800 * 480</w:t>
      </w:r>
    </w:p>
    <w:p>
      <w:pPr>
        <w:jc w:val="left"/>
        <w:rPr>
          <w:rFonts w:hint="eastAsia"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Capacitive Touch Screen (5 points)</w:t>
      </w:r>
    </w:p>
    <w:p>
      <w:pPr>
        <w:jc w:val="left"/>
        <w:rPr>
          <w:rFonts w:hint="eastAsia"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Kapazitive</w:t>
      </w:r>
      <w:r>
        <w:rPr>
          <w:rFonts w:hint="default" w:ascii="Arial" w:hAnsi="Arial" w:cs="Arial"/>
          <w:color w:val="0000FF"/>
          <w:lang/>
        </w:rPr>
        <w:t xml:space="preserve">s </w:t>
      </w:r>
      <w:r>
        <w:rPr>
          <w:rFonts w:hint="eastAsia" w:ascii="Arial" w:hAnsi="Arial" w:cs="Arial"/>
          <w:color w:val="0000FF"/>
        </w:rPr>
        <w:t>Touch</w:t>
      </w:r>
      <w:r>
        <w:rPr>
          <w:rFonts w:hint="default" w:ascii="Arial" w:hAnsi="Arial" w:cs="Arial"/>
          <w:color w:val="0000FF"/>
          <w:lang/>
        </w:rPr>
        <w:t>s</w:t>
      </w:r>
      <w:r>
        <w:rPr>
          <w:rFonts w:hint="eastAsia" w:ascii="Arial" w:hAnsi="Arial" w:cs="Arial"/>
          <w:color w:val="0000FF"/>
        </w:rPr>
        <w:t>creen (5 Punkte)</w:t>
      </w:r>
    </w:p>
    <w:p>
      <w:pPr>
        <w:jc w:val="left"/>
        <w:rPr>
          <w:rFonts w:hint="eastAsia"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Image Brightness /Contrast/ Color Adjustable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Bild Helligkeit / Kontrast / Farbe Einstellbar</w:t>
      </w: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hint="eastAsia" w:ascii="Arial" w:hAnsi="Arial" w:cs="Arial"/>
        </w:rPr>
      </w:pPr>
      <w:r>
        <w:rPr>
          <w:rFonts w:hint="eastAsia" w:ascii="Arial" w:hAnsi="Arial" w:cs="Arial"/>
        </w:rPr>
        <w:t>Mirror-link</w:t>
      </w:r>
    </w:p>
    <w:p>
      <w:pPr>
        <w:jc w:val="left"/>
        <w:rPr>
          <w:rFonts w:hint="eastAsia"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Spiegel-</w:t>
      </w:r>
      <w:r>
        <w:rPr>
          <w:rFonts w:hint="default" w:ascii="Arial" w:hAnsi="Arial" w:cs="Arial"/>
          <w:color w:val="0000FF"/>
          <w:lang/>
        </w:rPr>
        <w:t>L</w:t>
      </w:r>
      <w:r>
        <w:rPr>
          <w:rFonts w:hint="eastAsia" w:ascii="Arial" w:hAnsi="Arial" w:cs="Arial"/>
          <w:color w:val="0000FF"/>
        </w:rPr>
        <w:t>ink</w:t>
      </w:r>
    </w:p>
    <w:p>
      <w:pPr>
        <w:jc w:val="left"/>
        <w:rPr>
          <w:rFonts w:hint="eastAsia" w:ascii="Arial" w:hAnsi="Arial" w:cs="Arial"/>
          <w:color w:val="0000FF"/>
        </w:rPr>
      </w:pPr>
    </w:p>
    <w:p>
      <w:pPr>
        <w:rPr>
          <w:rFonts w:hint="eastAsia" w:ascii="Arial" w:hAnsi="Arial" w:cs="Arial"/>
        </w:rPr>
      </w:pPr>
      <w:r>
        <w:rPr>
          <w:rFonts w:hint="eastAsia" w:ascii="Arial" w:hAnsi="Arial" w:cs="Arial"/>
        </w:rPr>
        <w:t>Mirror your phone on the 8 inch screen .</w:t>
      </w:r>
    </w:p>
    <w:p>
      <w:pPr>
        <w:rPr>
          <w:rFonts w:hint="eastAsia"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 xml:space="preserve">Spiegeln </w:t>
      </w:r>
      <w:r>
        <w:rPr>
          <w:rFonts w:hint="default" w:ascii="Arial" w:hAnsi="Arial" w:cs="Arial"/>
          <w:color w:val="0000FF"/>
          <w:lang/>
        </w:rPr>
        <w:t xml:space="preserve">Sie </w:t>
      </w:r>
      <w:r>
        <w:rPr>
          <w:rFonts w:hint="eastAsia" w:ascii="Arial" w:hAnsi="Arial" w:cs="Arial"/>
          <w:color w:val="0000FF"/>
        </w:rPr>
        <w:t>Ihr Telefon auf dem 8-Zoll-Bildschirm.</w:t>
      </w:r>
    </w:p>
    <w:p>
      <w:pPr>
        <w:rPr>
          <w:rFonts w:hint="eastAsia" w:ascii="Arial" w:hAnsi="Arial" w:cs="Arial"/>
        </w:rPr>
      </w:pPr>
    </w:p>
    <w:p>
      <w:pPr>
        <w:rPr>
          <w:rFonts w:hint="eastAsia" w:ascii="Arial" w:hAnsi="Arial" w:cs="Arial"/>
        </w:rPr>
      </w:pPr>
      <w:r>
        <w:rPr>
          <w:rFonts w:hint="eastAsia" w:ascii="Arial" w:hAnsi="Arial" w:cs="Arial"/>
        </w:rPr>
        <w:t>Android phone ,use USB connecti</w:t>
      </w:r>
      <w:r>
        <w:rPr>
          <w:rFonts w:hint="default" w:ascii="Arial" w:hAnsi="Arial" w:cs="Arial"/>
          <w:lang/>
        </w:rPr>
        <w:t>o</w:t>
      </w:r>
      <w:r>
        <w:rPr>
          <w:rFonts w:hint="eastAsia" w:ascii="Arial" w:hAnsi="Arial" w:cs="Arial"/>
        </w:rPr>
        <w:t>n ,you can mirror and control on the unit .</w:t>
      </w:r>
    </w:p>
    <w:p>
      <w:pPr>
        <w:rPr>
          <w:rFonts w:hint="eastAsia"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Android-Handy, USB-Verbindung</w:t>
      </w:r>
      <w:r>
        <w:rPr>
          <w:rFonts w:hint="default" w:ascii="Arial" w:hAnsi="Arial" w:cs="Arial"/>
          <w:color w:val="0000FF"/>
          <w:lang/>
        </w:rPr>
        <w:t xml:space="preserve"> zu </w:t>
      </w:r>
      <w:r>
        <w:rPr>
          <w:rFonts w:hint="eastAsia" w:ascii="Arial" w:hAnsi="Arial" w:cs="Arial"/>
          <w:color w:val="0000FF"/>
        </w:rPr>
        <w:t>verwenden,</w:t>
      </w:r>
      <w:r>
        <w:rPr>
          <w:rFonts w:hint="default" w:ascii="Arial" w:hAnsi="Arial" w:cs="Arial"/>
          <w:color w:val="0000FF"/>
          <w:lang/>
        </w:rPr>
        <w:t xml:space="preserve"> </w:t>
      </w:r>
      <w:r>
        <w:rPr>
          <w:rFonts w:hint="eastAsia" w:ascii="Arial" w:hAnsi="Arial" w:cs="Arial"/>
          <w:color w:val="0000FF"/>
        </w:rPr>
        <w:t>Sie können spiegeln und</w:t>
      </w:r>
      <w:r>
        <w:rPr>
          <w:rFonts w:hint="default" w:ascii="Arial" w:hAnsi="Arial" w:cs="Arial"/>
          <w:color w:val="0000FF"/>
          <w:lang/>
        </w:rPr>
        <w:t xml:space="preserve"> </w:t>
      </w:r>
      <w:r>
        <w:rPr>
          <w:rFonts w:hint="eastAsia" w:ascii="Arial" w:hAnsi="Arial" w:cs="Arial"/>
          <w:color w:val="0000FF"/>
        </w:rPr>
        <w:t>d</w:t>
      </w:r>
      <w:r>
        <w:rPr>
          <w:rFonts w:hint="default" w:ascii="Arial" w:hAnsi="Arial" w:cs="Arial"/>
          <w:color w:val="0000FF"/>
          <w:lang/>
        </w:rPr>
        <w:t>as</w:t>
      </w:r>
      <w:r>
        <w:rPr>
          <w:rFonts w:hint="eastAsia" w:ascii="Arial" w:hAnsi="Arial" w:cs="Arial"/>
          <w:color w:val="0000FF"/>
        </w:rPr>
        <w:t xml:space="preserve"> Gerät</w:t>
      </w:r>
      <w:r>
        <w:rPr>
          <w:rFonts w:hint="default" w:ascii="Arial" w:hAnsi="Arial" w:cs="Arial"/>
          <w:color w:val="0000FF"/>
          <w:lang/>
        </w:rPr>
        <w:t xml:space="preserve"> steuern.</w:t>
      </w:r>
    </w:p>
    <w:p>
      <w:pPr>
        <w:rPr>
          <w:rFonts w:hint="eastAsia"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hint="eastAsia" w:ascii="Arial" w:hAnsi="Arial" w:cs="Arial"/>
        </w:rPr>
        <w:t>iPhone 6/6 plus/5/5c/5S ,use wifi connection(Air Play),you can just mirror on the unit ,can not control.</w:t>
      </w:r>
    </w:p>
    <w:p>
      <w:pPr>
        <w:jc w:val="left"/>
        <w:rPr>
          <w:rFonts w:hint="default" w:ascii="Arial" w:hAnsi="Arial" w:cs="Arial"/>
          <w:color w:val="0000FF"/>
          <w:sz w:val="21"/>
          <w:szCs w:val="21"/>
        </w:rPr>
      </w:pPr>
      <w:r>
        <w:rPr>
          <w:rFonts w:hint="default" w:ascii="Arial" w:hAnsi="Arial" w:cs="Arial"/>
          <w:color w:val="0000FF"/>
          <w:sz w:val="21"/>
          <w:szCs w:val="21"/>
        </w:rPr>
        <w:t>iPhone 6.6 plus / 5 / 5c / 5S,</w:t>
      </w:r>
      <w:r>
        <w:rPr>
          <w:rFonts w:hint="default" w:ascii="Arial" w:hAnsi="Arial" w:cs="Arial"/>
          <w:color w:val="0000FF"/>
          <w:sz w:val="21"/>
          <w:szCs w:val="21"/>
          <w:lang/>
        </w:rPr>
        <w:t xml:space="preserve"> </w:t>
      </w:r>
      <w:r>
        <w:rPr>
          <w:rFonts w:hint="default" w:ascii="Arial" w:hAnsi="Arial" w:cs="Arial"/>
          <w:color w:val="0000FF"/>
          <w:sz w:val="21"/>
          <w:szCs w:val="21"/>
        </w:rPr>
        <w:t xml:space="preserve">WiFi-Verbindung </w:t>
      </w:r>
      <w:r>
        <w:rPr>
          <w:rFonts w:hint="default" w:ascii="Arial" w:hAnsi="Arial" w:cs="Arial"/>
          <w:color w:val="0000FF"/>
          <w:sz w:val="21"/>
          <w:szCs w:val="21"/>
          <w:lang/>
        </w:rPr>
        <w:t>zu v</w:t>
      </w:r>
      <w:r>
        <w:rPr>
          <w:rFonts w:hint="default" w:ascii="Arial" w:hAnsi="Arial" w:cs="Arial"/>
          <w:color w:val="0000FF"/>
          <w:sz w:val="21"/>
          <w:szCs w:val="21"/>
        </w:rPr>
        <w:t>erwend</w:t>
      </w:r>
      <w:r>
        <w:rPr>
          <w:rFonts w:hint="default" w:ascii="Arial" w:hAnsi="Arial" w:cs="Arial"/>
          <w:color w:val="0000FF"/>
          <w:sz w:val="21"/>
          <w:szCs w:val="21"/>
          <w:lang/>
        </w:rPr>
        <w:t xml:space="preserve">en </w:t>
      </w:r>
      <w:r>
        <w:rPr>
          <w:rFonts w:hint="default" w:ascii="Arial" w:hAnsi="Arial" w:cs="Arial"/>
          <w:color w:val="0000FF"/>
          <w:sz w:val="21"/>
          <w:szCs w:val="21"/>
        </w:rPr>
        <w:t>(Air Play), Sie können</w:t>
      </w:r>
      <w:r>
        <w:rPr>
          <w:rFonts w:hint="default" w:ascii="Arial" w:hAnsi="Arial" w:cs="Arial"/>
          <w:color w:val="0000FF"/>
          <w:sz w:val="21"/>
          <w:szCs w:val="21"/>
          <w:lang/>
        </w:rPr>
        <w:t xml:space="preserve"> </w:t>
      </w:r>
      <w:r>
        <w:rPr>
          <w:rFonts w:hint="default" w:ascii="Arial" w:hAnsi="Arial" w:cs="Arial"/>
          <w:color w:val="0000FF"/>
          <w:sz w:val="21"/>
          <w:szCs w:val="21"/>
        </w:rPr>
        <w:t>einfach am Gerät spiegeln</w:t>
      </w:r>
      <w:r>
        <w:rPr>
          <w:rFonts w:hint="default" w:ascii="Arial" w:hAnsi="Arial" w:cs="Arial"/>
          <w:color w:val="0000FF"/>
          <w:sz w:val="21"/>
          <w:szCs w:val="21"/>
          <w:lang/>
        </w:rPr>
        <w:t>,</w:t>
      </w:r>
      <w:r>
        <w:rPr>
          <w:rFonts w:hint="default" w:ascii="Arial" w:hAnsi="Arial" w:cs="Arial"/>
          <w:color w:val="0000FF"/>
          <w:sz w:val="21"/>
          <w:szCs w:val="21"/>
        </w:rPr>
        <w:t xml:space="preserve"> aber nicht kontrollieren.</w:t>
      </w:r>
    </w:p>
    <w:p>
      <w:pPr>
        <w:jc w:val="left"/>
        <w:rPr>
          <w:rFonts w:hint="default" w:ascii="Arial" w:hAnsi="Arial" w:cs="Arial"/>
          <w:color w:val="0000FF"/>
          <w:sz w:val="21"/>
          <w:szCs w:val="21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GPS：</w:t>
      </w:r>
    </w:p>
    <w:p>
      <w:pPr>
        <w:jc w:val="left"/>
        <w:rPr>
          <w:rFonts w:hint="eastAsia"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GPS:</w:t>
      </w:r>
    </w:p>
    <w:p>
      <w:pPr>
        <w:jc w:val="left"/>
        <w:rPr>
          <w:rFonts w:hint="eastAsia"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Map software: Preinstalled Free Copy Map (If we do not have your country’s map, we will include an empty micro SD card)</w:t>
      </w:r>
    </w:p>
    <w:p>
      <w:pPr>
        <w:jc w:val="left"/>
        <w:rPr>
          <w:rFonts w:hint="eastAsia"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 xml:space="preserve">Map Software: Vorinstallierte Kostenlose </w:t>
      </w:r>
      <w:r>
        <w:rPr>
          <w:rFonts w:hint="default" w:ascii="Arial" w:hAnsi="Arial" w:cs="Arial"/>
          <w:color w:val="0000FF"/>
          <w:sz w:val="21"/>
          <w:szCs w:val="21"/>
        </w:rPr>
        <w:t>Kopie Karte</w:t>
      </w:r>
      <w:r>
        <w:rPr>
          <w:rFonts w:hint="eastAsia" w:ascii="Arial" w:hAnsi="Arial" w:cs="Arial"/>
          <w:color w:val="0000FF"/>
        </w:rPr>
        <w:t xml:space="preserve"> (Wenn wir </w:t>
      </w:r>
      <w:r>
        <w:rPr>
          <w:rFonts w:hint="default" w:ascii="Arial" w:hAnsi="Arial" w:cs="Arial"/>
          <w:color w:val="0000FF"/>
          <w:sz w:val="21"/>
          <w:szCs w:val="21"/>
        </w:rPr>
        <w:t>die Karte</w:t>
      </w:r>
      <w:r>
        <w:rPr>
          <w:rFonts w:hint="eastAsia" w:ascii="Arial" w:hAnsi="Arial" w:cs="Arial"/>
          <w:color w:val="0000FF"/>
        </w:rPr>
        <w:t xml:space="preserve"> Ihres Landes nicht haben, werden wir eine leere Micro SD-Karte </w:t>
      </w:r>
      <w:r>
        <w:rPr>
          <w:rFonts w:hint="default" w:ascii="Arial" w:hAnsi="Arial" w:cs="Arial"/>
          <w:color w:val="0000FF"/>
          <w:sz w:val="21"/>
          <w:szCs w:val="21"/>
        </w:rPr>
        <w:t>senden</w:t>
      </w:r>
      <w:r>
        <w:rPr>
          <w:rFonts w:hint="eastAsia" w:ascii="Arial" w:hAnsi="Arial" w:cs="Arial"/>
          <w:color w:val="0000FF"/>
        </w:rPr>
        <w:t>)</w:t>
      </w:r>
    </w:p>
    <w:p>
      <w:pPr>
        <w:jc w:val="left"/>
        <w:rPr>
          <w:rFonts w:hint="eastAsia" w:ascii="Arial" w:hAnsi="Arial" w:cs="Arial"/>
          <w:color w:val="0000FF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Map Storage Mode: Micro SD Card </w:t>
      </w:r>
    </w:p>
    <w:p>
      <w:pPr>
        <w:jc w:val="left"/>
        <w:rPr>
          <w:rFonts w:hint="eastAsia"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Karte Speichermodus: Micro SD Card</w:t>
      </w:r>
    </w:p>
    <w:p>
      <w:pPr>
        <w:jc w:val="left"/>
        <w:rPr>
          <w:rFonts w:hint="eastAsia" w:ascii="Arial" w:hAnsi="Arial" w:cs="Arial"/>
          <w:color w:val="0000FF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Voice Guidance: Yes (Include most Languages)</w:t>
      </w:r>
    </w:p>
    <w:p>
      <w:pPr>
        <w:jc w:val="left"/>
        <w:rPr>
          <w:rFonts w:hint="eastAsia"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Sprachführung: Ja (enthalten die meisten Sprachen)</w:t>
      </w:r>
    </w:p>
    <w:p>
      <w:pPr>
        <w:jc w:val="left"/>
        <w:rPr>
          <w:rFonts w:hint="eastAsia"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3D Map: Yes</w:t>
      </w:r>
    </w:p>
    <w:p>
      <w:pPr>
        <w:jc w:val="left"/>
        <w:rPr>
          <w:rFonts w:hint="eastAsia"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3D-Karte: Ja</w:t>
      </w:r>
    </w:p>
    <w:p>
      <w:pPr>
        <w:jc w:val="left"/>
        <w:rPr>
          <w:rFonts w:hint="eastAsia"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POI Display: Yes</w:t>
      </w:r>
    </w:p>
    <w:p>
      <w:pPr>
        <w:jc w:val="left"/>
        <w:rPr>
          <w:rFonts w:hint="eastAsia"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POI-Anzeige: Ja</w:t>
      </w:r>
    </w:p>
    <w:p>
      <w:pPr>
        <w:jc w:val="left"/>
        <w:rPr>
          <w:rFonts w:hint="eastAsia" w:ascii="Arial" w:hAnsi="Arial" w:cs="Arial"/>
          <w:color w:val="0000FF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GPS Communication Port: Auto Search and connect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GPS-Kommunikationsanschluss: Auto-Suche und verbind</w:t>
      </w:r>
      <w:r>
        <w:rPr>
          <w:rFonts w:hint="default" w:ascii="Arial" w:hAnsi="Arial" w:cs="Arial"/>
          <w:color w:val="0000FF"/>
          <w:lang/>
        </w:rPr>
        <w:t>ung</w:t>
      </w:r>
    </w:p>
    <w:p>
      <w:pPr>
        <w:jc w:val="left"/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DVD:</w:t>
      </w:r>
    </w:p>
    <w:p>
      <w:pPr>
        <w:rPr>
          <w:rFonts w:hint="eastAsia"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DVD:</w:t>
      </w:r>
    </w:p>
    <w:p>
      <w:pPr>
        <w:rPr>
          <w:rFonts w:hint="eastAsia"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DVD drive: Region Free</w:t>
      </w:r>
    </w:p>
    <w:p>
      <w:pPr>
        <w:rPr>
          <w:rFonts w:hint="eastAsia"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 xml:space="preserve">DVD-Laufwerk: </w:t>
      </w:r>
      <w:r>
        <w:rPr>
          <w:rFonts w:hint="eastAsia" w:ascii="Arial" w:hAnsi="Arial" w:cs="Arial"/>
          <w:color w:val="0000FF"/>
          <w:lang w:val="en-US" w:eastAsia="zh-CN"/>
        </w:rPr>
        <w:t xml:space="preserve">Freie </w:t>
      </w:r>
      <w:r>
        <w:rPr>
          <w:rFonts w:hint="eastAsia" w:ascii="Arial" w:hAnsi="Arial" w:cs="Arial"/>
          <w:color w:val="0000FF"/>
        </w:rPr>
        <w:t xml:space="preserve">Region </w:t>
      </w:r>
    </w:p>
    <w:p>
      <w:pPr>
        <w:rPr>
          <w:rFonts w:hint="eastAsia"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Compatible Formats:</w:t>
      </w:r>
    </w:p>
    <w:p>
      <w:pPr>
        <w:rPr>
          <w:rFonts w:hint="eastAsia" w:ascii="Arial" w:hAnsi="Arial" w:cs="Arial"/>
          <w:color w:val="0000FF"/>
          <w:lang/>
        </w:rPr>
      </w:pPr>
      <w:r>
        <w:rPr>
          <w:rFonts w:ascii="Arial" w:hAnsi="Arial" w:cs="Arial"/>
          <w:color w:val="0000FF"/>
          <w:lang/>
        </w:rPr>
        <w:t xml:space="preserve">Kompatible </w:t>
      </w:r>
      <w:r>
        <w:rPr>
          <w:rFonts w:hint="eastAsia" w:ascii="Arial" w:hAnsi="Arial" w:cs="Arial"/>
          <w:color w:val="0000FF"/>
          <w:lang/>
        </w:rPr>
        <w:t>Formate:</w:t>
      </w:r>
    </w:p>
    <w:p>
      <w:pPr>
        <w:rPr>
          <w:rFonts w:hint="eastAsia" w:ascii="Arial" w:hAnsi="Arial" w:cs="Arial"/>
          <w:lang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AVI/DVD/DVD+R/DVD-R/DVD+RW/DVD-RW/VCD/MP3/CD/CD-RW/JPEG etc.</w:t>
      </w:r>
    </w:p>
    <w:p>
      <w:pPr>
        <w:rPr>
          <w:rFonts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AVI / DVD / DVD + R / DVD-R / DVD + RW / DVD-RW / VCD / MP3 / CD / CD-RW / JPEG usw.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Support Dual Zone video output for DVD function</w:t>
      </w:r>
    </w:p>
    <w:p>
      <w:pPr>
        <w:rPr>
          <w:rFonts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Unterstütz</w:t>
      </w:r>
      <w:r>
        <w:rPr>
          <w:rFonts w:hint="default" w:ascii="Arial" w:hAnsi="Arial" w:cs="Arial"/>
          <w:color w:val="0000FF"/>
          <w:lang/>
        </w:rPr>
        <w:t xml:space="preserve">t </w:t>
      </w:r>
      <w:r>
        <w:rPr>
          <w:rFonts w:hint="eastAsia" w:ascii="Arial" w:hAnsi="Arial" w:cs="Arial"/>
          <w:color w:val="0000FF"/>
        </w:rPr>
        <w:t>Dual Zone</w:t>
      </w:r>
      <w:r>
        <w:rPr>
          <w:rFonts w:hint="default" w:ascii="Arial" w:hAnsi="Arial" w:cs="Arial"/>
          <w:color w:val="0000FF"/>
          <w:lang/>
        </w:rPr>
        <w:t>-</w:t>
      </w:r>
      <w:r>
        <w:rPr>
          <w:rFonts w:hint="eastAsia" w:ascii="Arial" w:hAnsi="Arial" w:cs="Arial"/>
          <w:color w:val="0000FF"/>
        </w:rPr>
        <w:t>Video-Ausgang für DVD-Funktion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Support radio/disc/Bluetooth/iPod/USB/SD playback while navigating.</w:t>
      </w:r>
    </w:p>
    <w:p>
      <w:pPr>
        <w:rPr>
          <w:rFonts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Unterstütz</w:t>
      </w:r>
      <w:r>
        <w:rPr>
          <w:rFonts w:hint="default" w:ascii="Arial" w:hAnsi="Arial" w:cs="Arial"/>
          <w:color w:val="0000FF"/>
          <w:lang/>
        </w:rPr>
        <w:t>t</w:t>
      </w:r>
      <w:r>
        <w:rPr>
          <w:rFonts w:hint="eastAsia" w:ascii="Arial" w:hAnsi="Arial" w:cs="Arial"/>
          <w:color w:val="0000FF"/>
        </w:rPr>
        <w:t xml:space="preserve"> Radio / disc / Bluetooth / iPod / USB / SD-Wiedergabe während der Navig</w:t>
      </w:r>
      <w:r>
        <w:rPr>
          <w:rFonts w:hint="default" w:ascii="Arial" w:hAnsi="Arial" w:cs="Arial"/>
          <w:color w:val="0000FF"/>
          <w:lang/>
        </w:rPr>
        <w:t>ieren.</w:t>
      </w: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Bluetooth:</w:t>
      </w:r>
    </w:p>
    <w:p>
      <w:pPr>
        <w:jc w:val="left"/>
        <w:rPr>
          <w:rFonts w:hint="eastAsia"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Bluetooth:</w:t>
      </w:r>
    </w:p>
    <w:p>
      <w:pPr>
        <w:jc w:val="left"/>
        <w:rPr>
          <w:rFonts w:hint="eastAsia"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Built-In Microphone in the control panel for hands free calling function</w:t>
      </w:r>
    </w:p>
    <w:p>
      <w:pPr>
        <w:jc w:val="left"/>
        <w:rPr>
          <w:rFonts w:hint="eastAsia"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Eingebautes Mikrofon in der Systemsteuerung für die Freisprechfunktion</w:t>
      </w:r>
    </w:p>
    <w:p>
      <w:pPr>
        <w:jc w:val="left"/>
        <w:rPr>
          <w:rFonts w:hint="eastAsia"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External microphone also included for free clear voice calling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Externes Mikrofon</w:t>
      </w:r>
      <w:r>
        <w:rPr>
          <w:rFonts w:hint="default" w:ascii="Arial" w:hAnsi="Arial" w:cs="Arial"/>
          <w:color w:val="0000FF"/>
          <w:lang/>
        </w:rPr>
        <w:t xml:space="preserve"> auch enthalten für freie klare Sprachanrufe</w:t>
      </w: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Support Bluetooth audio player/Phone Book function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Unterstütz</w:t>
      </w:r>
      <w:r>
        <w:rPr>
          <w:rFonts w:hint="default" w:ascii="Arial" w:hAnsi="Arial" w:cs="Arial"/>
          <w:color w:val="0000FF"/>
          <w:lang/>
        </w:rPr>
        <w:t>t</w:t>
      </w:r>
      <w:r>
        <w:rPr>
          <w:rFonts w:hint="eastAsia" w:ascii="Arial" w:hAnsi="Arial" w:cs="Arial"/>
          <w:color w:val="0000FF"/>
        </w:rPr>
        <w:t xml:space="preserve"> Bluetooth-Audio-Player / Telefonbuch-Funktion</w:t>
      </w: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(Attention: This function can only be realized when the mobile phone supports Bluetooth Audio Output/Contacts Output)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 xml:space="preserve">(Achtung: Diese Funktion kann nur realisiert werden, wenn das Mobiltelefon Bluetooth Audioausgang / </w:t>
      </w:r>
      <w:r>
        <w:rPr>
          <w:rFonts w:hint="default" w:ascii="Arial" w:hAnsi="Arial" w:cs="Arial"/>
          <w:color w:val="0000FF"/>
          <w:lang/>
        </w:rPr>
        <w:t>Kontakte-</w:t>
      </w:r>
      <w:r>
        <w:rPr>
          <w:rFonts w:hint="eastAsia" w:ascii="Arial" w:hAnsi="Arial" w:cs="Arial"/>
          <w:color w:val="0000FF"/>
        </w:rPr>
        <w:t>Output</w:t>
      </w:r>
      <w:r>
        <w:rPr>
          <w:rFonts w:hint="default" w:ascii="Arial" w:hAnsi="Arial" w:cs="Arial"/>
          <w:color w:val="0000FF"/>
          <w:lang/>
        </w:rPr>
        <w:t xml:space="preserve"> </w:t>
      </w:r>
      <w:r>
        <w:rPr>
          <w:rFonts w:hint="eastAsia" w:ascii="Arial" w:hAnsi="Arial" w:cs="Arial"/>
          <w:color w:val="0000FF"/>
        </w:rPr>
        <w:t>unterstützt)</w:t>
      </w: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Support Bluetooth Connection for iPhones/ Most Android Phones/ Even some None Smart Phone</w:t>
      </w:r>
    </w:p>
    <w:p>
      <w:pPr>
        <w:jc w:val="left"/>
        <w:rPr>
          <w:rFonts w:hint="eastAsia"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Unterstütz</w:t>
      </w:r>
      <w:r>
        <w:rPr>
          <w:rFonts w:hint="default" w:ascii="Arial" w:hAnsi="Arial" w:cs="Arial"/>
          <w:color w:val="0000FF"/>
          <w:lang/>
        </w:rPr>
        <w:t>t</w:t>
      </w:r>
      <w:r>
        <w:rPr>
          <w:rFonts w:hint="eastAsia" w:ascii="Arial" w:hAnsi="Arial" w:cs="Arial"/>
          <w:color w:val="0000FF"/>
        </w:rPr>
        <w:t xml:space="preserve"> Bluetooth Anschluss für iPhones / </w:t>
      </w:r>
      <w:r>
        <w:rPr>
          <w:rFonts w:hint="default" w:ascii="Arial" w:hAnsi="Arial" w:cs="Arial"/>
          <w:color w:val="0000FF"/>
          <w:lang/>
        </w:rPr>
        <w:t>d</w:t>
      </w:r>
      <w:r>
        <w:rPr>
          <w:rFonts w:hint="eastAsia" w:ascii="Arial" w:hAnsi="Arial" w:cs="Arial"/>
          <w:color w:val="0000FF"/>
        </w:rPr>
        <w:t xml:space="preserve">ie meisten Android Phones / Selbst einige </w:t>
      </w:r>
      <w:r>
        <w:rPr>
          <w:rFonts w:hint="default" w:ascii="Arial" w:hAnsi="Arial" w:cs="Arial"/>
          <w:color w:val="0000FF"/>
          <w:lang/>
        </w:rPr>
        <w:t>Nicht-Smartphones</w:t>
      </w:r>
    </w:p>
    <w:p>
      <w:pPr>
        <w:jc w:val="left"/>
        <w:rPr>
          <w:rFonts w:hint="eastAsia"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(Attention: The Bluetooth just for audio stream transfer, it doesn’t support file transfer or Internet tethering.)</w:t>
      </w:r>
    </w:p>
    <w:p>
      <w:pPr>
        <w:jc w:val="left"/>
        <w:rPr>
          <w:rFonts w:hint="eastAsia"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(Achtung: Die Bluetooth nur für Audio-Stream Übertragung</w:t>
      </w:r>
      <w:r>
        <w:rPr>
          <w:rFonts w:hint="default" w:ascii="Arial" w:hAnsi="Arial" w:cs="Arial"/>
          <w:color w:val="0000FF"/>
          <w:lang/>
        </w:rPr>
        <w:t>, aber</w:t>
      </w:r>
      <w:r>
        <w:rPr>
          <w:rFonts w:hint="eastAsia" w:ascii="Arial" w:hAnsi="Arial" w:cs="Arial"/>
          <w:color w:val="0000FF"/>
        </w:rPr>
        <w:t xml:space="preserve"> unterstützt Dateiübertragung oder Internet-Tethering</w:t>
      </w:r>
      <w:r>
        <w:rPr>
          <w:rFonts w:hint="default" w:ascii="Arial" w:hAnsi="Arial" w:cs="Arial"/>
          <w:color w:val="0000FF"/>
          <w:lang/>
        </w:rPr>
        <w:t xml:space="preserve"> nicht</w:t>
      </w:r>
      <w:r>
        <w:rPr>
          <w:rFonts w:hint="eastAsia" w:ascii="Arial" w:hAnsi="Arial" w:cs="Arial"/>
          <w:color w:val="0000FF"/>
        </w:rPr>
        <w:t>.)</w:t>
      </w:r>
    </w:p>
    <w:p>
      <w:pPr>
        <w:jc w:val="left"/>
        <w:rPr>
          <w:rFonts w:hint="eastAsia" w:ascii="Arial" w:hAnsi="Arial" w:cs="Arial"/>
        </w:rPr>
      </w:pP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Steering Wheel Control</w:t>
      </w:r>
    </w:p>
    <w:p>
      <w:pPr>
        <w:jc w:val="left"/>
        <w:rPr>
          <w:rFonts w:hint="eastAsia"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Lenkrad</w:t>
      </w:r>
      <w:r>
        <w:rPr>
          <w:rFonts w:hint="default" w:ascii="Arial" w:hAnsi="Arial" w:cs="Arial"/>
          <w:color w:val="0000FF"/>
          <w:lang/>
        </w:rPr>
        <w:t>s</w:t>
      </w:r>
      <w:r>
        <w:rPr>
          <w:rFonts w:hint="eastAsia" w:ascii="Arial" w:hAnsi="Arial" w:cs="Arial"/>
          <w:color w:val="0000FF"/>
        </w:rPr>
        <w:t>teuerung</w:t>
      </w:r>
    </w:p>
    <w:p>
      <w:pPr>
        <w:jc w:val="left"/>
        <w:rPr>
          <w:rFonts w:hint="eastAsia" w:ascii="Arial" w:hAnsi="Arial" w:cs="Arial"/>
          <w:color w:val="0000FF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 xml:space="preserve">Ändern Sie den Titel, Lautstärke </w:t>
      </w:r>
      <w:r>
        <w:rPr>
          <w:rFonts w:hint="default" w:ascii="Arial" w:hAnsi="Arial" w:cs="Arial"/>
          <w:color w:val="0000FF"/>
          <w:lang/>
        </w:rPr>
        <w:t>usw</w:t>
      </w:r>
      <w:r>
        <w:rPr>
          <w:rFonts w:hint="eastAsia" w:ascii="Arial" w:hAnsi="Arial" w:cs="Arial"/>
          <w:color w:val="0000FF"/>
        </w:rPr>
        <w:t xml:space="preserve">. </w:t>
      </w:r>
      <w:r>
        <w:rPr>
          <w:rFonts w:hint="default" w:ascii="Arial" w:hAnsi="Arial" w:cs="Arial"/>
          <w:color w:val="0000FF"/>
          <w:lang/>
        </w:rPr>
        <w:t>b</w:t>
      </w:r>
      <w:r>
        <w:rPr>
          <w:rFonts w:hint="eastAsia" w:ascii="Arial" w:hAnsi="Arial" w:cs="Arial"/>
          <w:color w:val="0000FF"/>
        </w:rPr>
        <w:t>equem</w:t>
      </w:r>
      <w:r>
        <w:rPr>
          <w:rFonts w:hint="default" w:ascii="Arial" w:hAnsi="Arial" w:cs="Arial"/>
          <w:color w:val="0000FF"/>
          <w:lang/>
        </w:rPr>
        <w:t xml:space="preserve">, </w:t>
      </w:r>
      <w:r>
        <w:rPr>
          <w:rFonts w:hint="eastAsia" w:ascii="Arial" w:hAnsi="Arial" w:cs="Arial"/>
          <w:color w:val="0000FF"/>
        </w:rPr>
        <w:t xml:space="preserve">ohne die Hände vom Lenkrad zu nehmen, </w:t>
      </w:r>
      <w:r>
        <w:rPr>
          <w:rFonts w:hint="default" w:ascii="Arial" w:hAnsi="Arial" w:cs="Arial"/>
          <w:color w:val="0000FF"/>
          <w:lang/>
        </w:rPr>
        <w:t>was</w:t>
      </w:r>
      <w:r>
        <w:rPr>
          <w:rFonts w:hint="eastAsia" w:ascii="Arial" w:hAnsi="Arial" w:cs="Arial"/>
          <w:color w:val="0000FF"/>
        </w:rPr>
        <w:t xml:space="preserve"> Ihre Fahrt viel sicherer macht.</w:t>
      </w: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Radio:</w:t>
      </w:r>
    </w:p>
    <w:p>
      <w:pPr>
        <w:jc w:val="left"/>
        <w:rPr>
          <w:rFonts w:hint="eastAsia"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Radio:</w:t>
      </w:r>
    </w:p>
    <w:p>
      <w:pPr>
        <w:jc w:val="left"/>
        <w:rPr>
          <w:rFonts w:hint="eastAsia" w:ascii="Arial" w:hAnsi="Arial" w:cs="Arial"/>
          <w:color w:val="0000FF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AM/FM tuner built in (worldwide)</w:t>
      </w:r>
    </w:p>
    <w:p>
      <w:pPr>
        <w:jc w:val="left"/>
        <w:rPr>
          <w:rFonts w:hint="eastAsia"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AM / FM-Tuner eingebaut (weltweit)</w:t>
      </w:r>
    </w:p>
    <w:p>
      <w:pPr>
        <w:jc w:val="left"/>
        <w:rPr>
          <w:rFonts w:hint="eastAsia"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AM frequency range: 522-1620 (Europe), 530-1710 (America), 522-1620 (Russia)</w:t>
      </w:r>
    </w:p>
    <w:p>
      <w:pPr>
        <w:jc w:val="left"/>
        <w:rPr>
          <w:rFonts w:hint="eastAsia"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AM</w:t>
      </w:r>
      <w:r>
        <w:rPr>
          <w:rFonts w:hint="default" w:ascii="Arial" w:hAnsi="Arial" w:cs="Arial"/>
          <w:color w:val="0000FF"/>
          <w:lang/>
        </w:rPr>
        <w:t xml:space="preserve"> </w:t>
      </w:r>
      <w:r>
        <w:rPr>
          <w:rFonts w:hint="eastAsia" w:ascii="Arial" w:hAnsi="Arial" w:cs="Arial"/>
          <w:color w:val="0000FF"/>
        </w:rPr>
        <w:t xml:space="preserve">Frequenzbereich: 522 </w:t>
      </w:r>
      <w:r>
        <w:rPr>
          <w:rFonts w:hint="default" w:ascii="Arial" w:hAnsi="Arial" w:cs="Arial"/>
          <w:color w:val="0000FF"/>
          <w:lang/>
        </w:rPr>
        <w:t>-</w:t>
      </w:r>
      <w:r>
        <w:rPr>
          <w:rFonts w:hint="eastAsia" w:ascii="Arial" w:hAnsi="Arial" w:cs="Arial"/>
          <w:color w:val="0000FF"/>
        </w:rPr>
        <w:t xml:space="preserve"> 1620 (Europa), 530 </w:t>
      </w:r>
      <w:r>
        <w:rPr>
          <w:rFonts w:hint="default" w:ascii="Arial" w:hAnsi="Arial" w:cs="Arial"/>
          <w:color w:val="0000FF"/>
          <w:lang/>
        </w:rPr>
        <w:t>-</w:t>
      </w:r>
      <w:r>
        <w:rPr>
          <w:rFonts w:hint="eastAsia" w:ascii="Arial" w:hAnsi="Arial" w:cs="Arial"/>
          <w:color w:val="0000FF"/>
        </w:rPr>
        <w:t xml:space="preserve"> 1710 (Amerika), 522 </w:t>
      </w:r>
      <w:r>
        <w:rPr>
          <w:rFonts w:hint="default" w:ascii="Arial" w:hAnsi="Arial" w:cs="Arial"/>
          <w:color w:val="0000FF"/>
          <w:lang/>
        </w:rPr>
        <w:t>-</w:t>
      </w:r>
      <w:r>
        <w:rPr>
          <w:rFonts w:hint="eastAsia" w:ascii="Arial" w:hAnsi="Arial" w:cs="Arial"/>
          <w:color w:val="0000FF"/>
        </w:rPr>
        <w:t xml:space="preserve"> 1620 (Russland)</w:t>
      </w:r>
    </w:p>
    <w:p>
      <w:pPr>
        <w:jc w:val="left"/>
        <w:rPr>
          <w:rFonts w:hint="eastAsia"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FM frequency range: 87.5-108 (Europe), 87.5-107.9 (America), 65.0-108.0 (Russia)</w:t>
      </w:r>
    </w:p>
    <w:p>
      <w:pPr>
        <w:jc w:val="left"/>
        <w:rPr>
          <w:rFonts w:hint="eastAsia"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FM Frequenzbereich: 87,5 bis 108 (Europa), von 87,5 bis 107,9 (America), 65,0 bis 108,0 (Russland)</w:t>
      </w:r>
    </w:p>
    <w:p>
      <w:pPr>
        <w:jc w:val="left"/>
        <w:rPr>
          <w:rFonts w:hint="eastAsia"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RDS Radio: Yes</w:t>
      </w:r>
    </w:p>
    <w:p>
      <w:pPr>
        <w:jc w:val="left"/>
        <w:rPr>
          <w:rFonts w:hint="eastAsia"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RDS-Radio: Ja</w:t>
      </w:r>
    </w:p>
    <w:p>
      <w:pPr>
        <w:jc w:val="left"/>
        <w:rPr>
          <w:rFonts w:hint="eastAsia" w:ascii="Arial" w:hAnsi="Arial" w:cs="Arial"/>
          <w:color w:val="0000FF"/>
        </w:rPr>
      </w:pP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IPOD:</w:t>
      </w:r>
    </w:p>
    <w:p>
      <w:pPr>
        <w:jc w:val="left"/>
        <w:rPr>
          <w:rFonts w:hint="eastAsia"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IPOD:</w:t>
      </w:r>
    </w:p>
    <w:p>
      <w:pPr>
        <w:jc w:val="left"/>
        <w:rPr>
          <w:rFonts w:hint="eastAsia"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Support up to 64GB iPod devices connection for audio input and Charging</w:t>
      </w:r>
    </w:p>
    <w:p>
      <w:pPr>
        <w:jc w:val="left"/>
        <w:rPr>
          <w:rFonts w:hint="eastAsia"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Unterstütz</w:t>
      </w:r>
      <w:r>
        <w:rPr>
          <w:rFonts w:hint="default" w:ascii="Arial" w:hAnsi="Arial" w:cs="Arial"/>
          <w:color w:val="0000FF"/>
          <w:lang/>
        </w:rPr>
        <w:t>t</w:t>
      </w:r>
      <w:r>
        <w:rPr>
          <w:rFonts w:hint="eastAsia" w:ascii="Arial" w:hAnsi="Arial" w:cs="Arial"/>
          <w:color w:val="0000FF"/>
        </w:rPr>
        <w:t xml:space="preserve"> bis zu 64GB iPod-Geräte Anschluss für Audioeingang und Lade</w:t>
      </w:r>
    </w:p>
    <w:p>
      <w:pPr>
        <w:jc w:val="left"/>
        <w:rPr>
          <w:rFonts w:hint="eastAsia"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Support iPod models:</w:t>
      </w:r>
    </w:p>
    <w:p>
      <w:pPr>
        <w:jc w:val="left"/>
        <w:rPr>
          <w:rFonts w:hint="eastAsia"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Unterstütz</w:t>
      </w:r>
      <w:r>
        <w:rPr>
          <w:rFonts w:hint="default" w:ascii="Arial" w:hAnsi="Arial" w:cs="Arial"/>
          <w:color w:val="0000FF"/>
          <w:lang/>
        </w:rPr>
        <w:t>t</w:t>
      </w:r>
      <w:r>
        <w:rPr>
          <w:rFonts w:hint="eastAsia" w:ascii="Arial" w:hAnsi="Arial" w:cs="Arial"/>
          <w:color w:val="0000FF"/>
        </w:rPr>
        <w:t xml:space="preserve"> iPod-Modelle:</w:t>
      </w:r>
    </w:p>
    <w:p>
      <w:pPr>
        <w:jc w:val="left"/>
        <w:rPr>
          <w:rFonts w:hint="eastAsia" w:ascii="Arial" w:hAnsi="Arial" w:cs="Arial"/>
          <w:color w:val="0000FF"/>
        </w:rPr>
      </w:pPr>
    </w:p>
    <w:p>
      <w:pPr>
        <w:rPr>
          <w:rFonts w:ascii="Arial" w:hAnsi="Arial" w:cs="Arial"/>
        </w:rPr>
      </w:pPr>
      <w:r>
        <w:rPr>
          <w:rFonts w:hint="eastAsia" w:ascii="Arial" w:hAnsi="Arial" w:cs="Arial"/>
        </w:rPr>
        <w:t>i</w:t>
      </w:r>
      <w:r>
        <w:rPr>
          <w:rFonts w:ascii="Arial" w:hAnsi="Arial" w:cs="Arial"/>
        </w:rPr>
        <w:t>Pod Classic/iPod Nano/iPod Touch/iPhone4/iPhone 4s</w:t>
      </w:r>
    </w:p>
    <w:p>
      <w:pPr>
        <w:rPr>
          <w:rFonts w:hint="eastAsia"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iPod Classic / iPod Nano / iPod Touch / iPhone4 / iPhone 4s</w:t>
      </w:r>
    </w:p>
    <w:p>
      <w:pPr>
        <w:rPr>
          <w:rFonts w:hint="eastAsia"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(Attention: Only support those with 30 pin connector)</w:t>
      </w:r>
    </w:p>
    <w:p>
      <w:pPr>
        <w:rPr>
          <w:rFonts w:hint="eastAsia"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(Achtung: Unterstütz</w:t>
      </w:r>
      <w:r>
        <w:rPr>
          <w:rFonts w:hint="default" w:ascii="Arial" w:hAnsi="Arial" w:cs="Arial"/>
          <w:color w:val="0000FF"/>
          <w:lang/>
        </w:rPr>
        <w:t xml:space="preserve">t </w:t>
      </w:r>
      <w:r>
        <w:rPr>
          <w:rFonts w:hint="eastAsia" w:ascii="Arial" w:hAnsi="Arial" w:cs="Arial"/>
          <w:color w:val="0000FF"/>
        </w:rPr>
        <w:t>Nur die mit 30 Pin-Anschl</w:t>
      </w:r>
      <w:r>
        <w:rPr>
          <w:rFonts w:hint="default" w:ascii="Arial" w:hAnsi="Arial" w:cs="Arial"/>
          <w:color w:val="0000FF"/>
          <w:lang/>
        </w:rPr>
        <w:t>ü</w:t>
      </w:r>
      <w:r>
        <w:rPr>
          <w:rFonts w:hint="eastAsia" w:ascii="Arial" w:hAnsi="Arial" w:cs="Arial"/>
          <w:color w:val="0000FF"/>
        </w:rPr>
        <w:t>ss</w:t>
      </w:r>
      <w:r>
        <w:rPr>
          <w:rFonts w:hint="default" w:ascii="Arial" w:hAnsi="Arial" w:cs="Arial"/>
          <w:color w:val="0000FF"/>
          <w:lang/>
        </w:rPr>
        <w:t>e</w:t>
      </w:r>
      <w:r>
        <w:rPr>
          <w:rFonts w:hint="eastAsia" w:ascii="Arial" w:hAnsi="Arial" w:cs="Arial"/>
          <w:color w:val="0000FF"/>
        </w:rPr>
        <w:t>)</w:t>
      </w:r>
    </w:p>
    <w:p>
      <w:pPr>
        <w:rPr>
          <w:rFonts w:hint="eastAsia"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Support Album Cover display</w:t>
      </w:r>
    </w:p>
    <w:p>
      <w:pPr>
        <w:rPr>
          <w:rFonts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Support Album Cover Anzeige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USB/SD:</w:t>
      </w:r>
    </w:p>
    <w:p>
      <w:pPr>
        <w:rPr>
          <w:rFonts w:hint="eastAsia"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USB / SD:</w:t>
      </w:r>
    </w:p>
    <w:p>
      <w:pPr>
        <w:rPr>
          <w:rFonts w:hint="eastAsia"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Built in USB Port/Micro SD Slot</w:t>
      </w:r>
    </w:p>
    <w:p>
      <w:pPr>
        <w:rPr>
          <w:rFonts w:ascii="Arial" w:hAnsi="Arial" w:cs="Arial"/>
          <w:color w:val="0000FF"/>
        </w:rPr>
      </w:pPr>
      <w:r>
        <w:rPr>
          <w:rFonts w:hint="default" w:ascii="Arial" w:hAnsi="Arial" w:cs="Arial"/>
          <w:color w:val="0000FF"/>
          <w:lang/>
        </w:rPr>
        <w:t xml:space="preserve">Eingebauter </w:t>
      </w:r>
      <w:r>
        <w:rPr>
          <w:rFonts w:hint="eastAsia" w:ascii="Arial" w:hAnsi="Arial" w:cs="Arial"/>
          <w:color w:val="0000FF"/>
        </w:rPr>
        <w:t>USB-Anschluss / Micro SD Slot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USB Port: Can support USB drive/HDD drive up to 80GB</w:t>
      </w:r>
    </w:p>
    <w:p>
      <w:pPr>
        <w:rPr>
          <w:rFonts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USB-Anschluss: K</w:t>
      </w:r>
      <w:r>
        <w:rPr>
          <w:rFonts w:hint="default" w:ascii="Arial" w:hAnsi="Arial" w:cs="Arial"/>
          <w:color w:val="0000FF"/>
          <w:lang/>
        </w:rPr>
        <w:t>ann</w:t>
      </w:r>
      <w:r>
        <w:rPr>
          <w:rFonts w:hint="eastAsia" w:ascii="Arial" w:hAnsi="Arial" w:cs="Arial"/>
          <w:color w:val="0000FF"/>
        </w:rPr>
        <w:t xml:space="preserve"> USB-Laufwerk unterstütz</w:t>
      </w:r>
      <w:r>
        <w:rPr>
          <w:rFonts w:hint="default" w:ascii="Arial" w:hAnsi="Arial" w:cs="Arial"/>
          <w:color w:val="0000FF"/>
          <w:lang/>
        </w:rPr>
        <w:t>en</w:t>
      </w:r>
      <w:r>
        <w:rPr>
          <w:rFonts w:hint="eastAsia" w:ascii="Arial" w:hAnsi="Arial" w:cs="Arial"/>
          <w:color w:val="0000FF"/>
        </w:rPr>
        <w:t xml:space="preserve"> / HDD-Laufwerk bis zu 80 GB</w:t>
      </w:r>
    </w:p>
    <w:p>
      <w:pPr>
        <w:rPr>
          <w:rFonts w:ascii="Arial" w:hAnsi="Arial" w:cs="Arial"/>
          <w:color w:val="0000FF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Micro SD Card Slot: Can support micro SD Card up to 32GB</w:t>
      </w:r>
    </w:p>
    <w:p>
      <w:pPr>
        <w:rPr>
          <w:rFonts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Micro</w:t>
      </w:r>
      <w:r>
        <w:rPr>
          <w:rFonts w:hint="default" w:ascii="Arial" w:hAnsi="Arial" w:cs="Arial"/>
          <w:color w:val="0000FF"/>
          <w:lang/>
        </w:rPr>
        <w:t xml:space="preserve"> </w:t>
      </w:r>
      <w:r>
        <w:rPr>
          <w:rFonts w:hint="eastAsia" w:ascii="Arial" w:hAnsi="Arial" w:cs="Arial"/>
          <w:color w:val="0000FF"/>
        </w:rPr>
        <w:t>SD</w:t>
      </w:r>
      <w:r>
        <w:rPr>
          <w:rFonts w:hint="default" w:ascii="Arial" w:hAnsi="Arial" w:cs="Arial"/>
          <w:color w:val="0000FF"/>
          <w:lang/>
        </w:rPr>
        <w:t xml:space="preserve"> Karte Slot</w:t>
      </w:r>
      <w:r>
        <w:rPr>
          <w:rFonts w:hint="eastAsia" w:ascii="Arial" w:hAnsi="Arial" w:cs="Arial"/>
          <w:color w:val="0000FF"/>
        </w:rPr>
        <w:t>: Kann Micro SD-Karte bis zu 32 GB unterstützen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Support Audio Formats: MP3/WMA/WAV/APE/FLAC/ACC/OGG/AC3, etc.</w:t>
      </w:r>
    </w:p>
    <w:p>
      <w:pPr>
        <w:rPr>
          <w:rFonts w:ascii="Arial" w:hAnsi="Arial" w:cs="Arial"/>
          <w:color w:val="0000FF"/>
        </w:rPr>
      </w:pPr>
      <w:r>
        <w:rPr>
          <w:rFonts w:hint="default" w:ascii="Arial" w:hAnsi="Arial" w:cs="Arial"/>
          <w:color w:val="0000FF"/>
          <w:lang/>
        </w:rPr>
        <w:t>U</w:t>
      </w:r>
      <w:r>
        <w:rPr>
          <w:rFonts w:hint="eastAsia" w:ascii="Arial" w:hAnsi="Arial" w:cs="Arial"/>
          <w:color w:val="0000FF"/>
        </w:rPr>
        <w:t>nterstütz</w:t>
      </w:r>
      <w:r>
        <w:rPr>
          <w:rFonts w:hint="default" w:ascii="Arial" w:hAnsi="Arial" w:cs="Arial"/>
          <w:color w:val="0000FF"/>
          <w:lang/>
        </w:rPr>
        <w:t xml:space="preserve">t </w:t>
      </w:r>
      <w:r>
        <w:rPr>
          <w:rFonts w:hint="eastAsia" w:ascii="Arial" w:hAnsi="Arial" w:cs="Arial"/>
          <w:color w:val="0000FF"/>
        </w:rPr>
        <w:t>Audioformate: MP3 / WMA / WAV / APE / FLAC / ACC / OGG / AC3 usw.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Support</w:t>
      </w:r>
      <w:r>
        <w:rPr>
          <w:rFonts w:ascii="Arial" w:hAnsi="Arial" w:cs="Arial"/>
          <w:lang/>
        </w:rPr>
        <w:t xml:space="preserve"> </w:t>
      </w:r>
      <w:r>
        <w:rPr>
          <w:rFonts w:ascii="Arial" w:hAnsi="Arial" w:cs="Arial"/>
        </w:rPr>
        <w:t>Video</w:t>
      </w:r>
      <w:r>
        <w:rPr>
          <w:rFonts w:ascii="Arial" w:hAnsi="Arial" w:cs="Arial"/>
          <w:lang/>
        </w:rPr>
        <w:t xml:space="preserve"> </w:t>
      </w:r>
      <w:r>
        <w:rPr>
          <w:rFonts w:ascii="Arial" w:hAnsi="Arial" w:cs="Arial"/>
        </w:rPr>
        <w:t>Formats: RMVB/AVI/MPG/MPEG/WMA/VOB/MOV/ASF/FLV/3GP/MP4, etc.</w:t>
      </w:r>
    </w:p>
    <w:p>
      <w:pPr>
        <w:rPr>
          <w:rFonts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Unterstütz</w:t>
      </w:r>
      <w:r>
        <w:rPr>
          <w:rFonts w:hint="default" w:ascii="Arial" w:hAnsi="Arial" w:cs="Arial"/>
          <w:color w:val="0000FF"/>
          <w:lang/>
        </w:rPr>
        <w:t xml:space="preserve">t </w:t>
      </w:r>
      <w:r>
        <w:rPr>
          <w:rFonts w:hint="eastAsia" w:ascii="Arial" w:hAnsi="Arial" w:cs="Arial"/>
          <w:color w:val="0000FF"/>
        </w:rPr>
        <w:t xml:space="preserve">Videoformate: RMVB / AVI / MPG / MPEG / WMA / VOB / MOV / ASF / FLV / 3GP / MP4 </w:t>
      </w:r>
      <w:r>
        <w:rPr>
          <w:rFonts w:hint="default" w:ascii="Arial" w:hAnsi="Arial" w:cs="Arial"/>
          <w:color w:val="0000FF"/>
          <w:lang/>
        </w:rPr>
        <w:t>usw.</w:t>
      </w: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EQ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EQ</w:t>
      </w: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Max audio output: 4 X 50W ,</w:t>
      </w:r>
    </w:p>
    <w:p>
      <w:pPr>
        <w:jc w:val="left"/>
        <w:rPr>
          <w:rFonts w:hint="eastAsia"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Max Audio-Ausgang: 4 x 50 W,</w:t>
      </w:r>
    </w:p>
    <w:p>
      <w:pPr>
        <w:jc w:val="left"/>
        <w:rPr>
          <w:rFonts w:hint="eastAsia" w:ascii="Arial" w:hAnsi="Arial" w:cs="Arial"/>
          <w:color w:val="0000FF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Signal-To-Noise Ratio:&gt;85db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Signal-Rauschabstand:&gt; 85db</w:t>
      </w: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OSD Language: </w:t>
      </w: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</w:rPr>
        <w:t>，Hungarian，Dutch，Polish，Finnish，Greek，Bulgarian，Belgian，Swedish，</w:t>
      </w:r>
      <w:r>
        <w:rPr>
          <w:rFonts w:ascii="Arial" w:hAnsi="Arial" w:cs="Arial"/>
        </w:rPr>
        <w:t>etc.</w:t>
      </w:r>
    </w:p>
    <w:p>
      <w:pPr>
        <w:jc w:val="left"/>
        <w:rPr>
          <w:rFonts w:hint="eastAsia" w:ascii="Arial" w:hAnsi="Arial" w:cs="Arial"/>
        </w:rPr>
      </w:pPr>
      <w:r>
        <w:rPr>
          <w:rFonts w:hint="eastAsia" w:ascii="Arial" w:hAnsi="Arial" w:cs="Arial"/>
        </w:rPr>
        <w:t>OSD-Sprache:</w:t>
      </w:r>
    </w:p>
    <w:p>
      <w:pPr>
        <w:jc w:val="left"/>
        <w:rPr>
          <w:rFonts w:hint="eastAsia"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 xml:space="preserve">Englisch, Russisch, Spanisch, Türkisch, Portugiesisch, Arabisch, Chinesisch, Italienisch, Deutsch, Französisch, Thai, Hebräisch, Dänisch, Ungarisch, Niederländisch, Polnisch, Finnisch, Griechisch, Bulgarisch, belgischen, Schwedisch, </w:t>
      </w:r>
      <w:r>
        <w:rPr>
          <w:rFonts w:hint="default" w:ascii="Arial" w:hAnsi="Arial" w:cs="Arial"/>
          <w:color w:val="0000FF"/>
          <w:lang/>
        </w:rPr>
        <w:t>usw.</w:t>
      </w:r>
    </w:p>
    <w:p>
      <w:pPr>
        <w:jc w:val="left"/>
        <w:rPr>
          <w:rFonts w:hint="eastAsia" w:ascii="Arial" w:hAnsi="Arial" w:cs="Arial"/>
        </w:rPr>
      </w:pP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OBD2 (Extra device required)</w:t>
      </w:r>
    </w:p>
    <w:p>
      <w:pPr>
        <w:jc w:val="left"/>
        <w:rPr>
          <w:rFonts w:hint="eastAsia"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OBD2 (Extra-Gerät erforderlich)</w:t>
      </w:r>
    </w:p>
    <w:p>
      <w:pPr>
        <w:jc w:val="left"/>
        <w:rPr>
          <w:rFonts w:hint="eastAsia" w:ascii="Arial" w:hAnsi="Arial" w:cs="Arial"/>
        </w:rPr>
      </w:pPr>
    </w:p>
    <w:p>
      <w:pPr>
        <w:jc w:val="left"/>
        <w:rPr>
          <w:rFonts w:hint="eastAsia" w:ascii="Arial" w:hAnsi="Arial" w:cs="Arial"/>
        </w:rPr>
      </w:pPr>
      <w:r>
        <w:rPr>
          <w:rFonts w:ascii="Arial" w:hAnsi="Arial" w:cs="Arial"/>
        </w:rPr>
        <w:t>Compatible: Most of Bluetooth type ELM327 OBD2 scanner (Search Y00</w:t>
      </w:r>
      <w:r>
        <w:rPr>
          <w:rFonts w:hint="eastAsia" w:ascii="Arial" w:hAnsi="Arial" w:cs="Arial"/>
        </w:rPr>
        <w:t>0</w:t>
      </w:r>
      <w:r>
        <w:rPr>
          <w:rFonts w:ascii="Arial" w:hAnsi="Arial" w:cs="Arial"/>
        </w:rPr>
        <w:t>4 on our store)</w:t>
      </w:r>
      <w:r>
        <w:rPr>
          <w:rFonts w:hint="eastAsia" w:ascii="Arial" w:hAnsi="Arial" w:cs="Arial"/>
        </w:rPr>
        <w:t xml:space="preserve"> and Wifi type OBD2 scanner(model:Y0034)</w:t>
      </w:r>
    </w:p>
    <w:p>
      <w:pPr>
        <w:jc w:val="left"/>
        <w:rPr>
          <w:rFonts w:hint="eastAsia"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Kompatibel: Die meisten Bluetooth-Typ ELM327 OBD2 Scanner (Suche</w:t>
      </w:r>
      <w:r>
        <w:rPr>
          <w:rFonts w:hint="default" w:ascii="Arial" w:hAnsi="Arial" w:cs="Arial"/>
          <w:color w:val="0000FF"/>
          <w:lang/>
        </w:rPr>
        <w:t>n Sie</w:t>
      </w:r>
      <w:r>
        <w:rPr>
          <w:rFonts w:hint="eastAsia" w:ascii="Arial" w:hAnsi="Arial" w:cs="Arial"/>
          <w:color w:val="0000FF"/>
        </w:rPr>
        <w:t xml:space="preserve"> Y0004 auf unserem </w:t>
      </w:r>
      <w:r>
        <w:rPr>
          <w:rFonts w:hint="default" w:ascii="Arial" w:hAnsi="Arial" w:cs="Arial"/>
          <w:color w:val="0000FF"/>
          <w:lang/>
        </w:rPr>
        <w:t>Shop</w:t>
      </w:r>
      <w:r>
        <w:rPr>
          <w:rFonts w:hint="eastAsia" w:ascii="Arial" w:hAnsi="Arial" w:cs="Arial"/>
          <w:color w:val="0000FF"/>
        </w:rPr>
        <w:t>) und Wifi-Typ OBD2 Scanner (Modell: Y0034)</w:t>
      </w:r>
    </w:p>
    <w:p>
      <w:pPr>
        <w:jc w:val="left"/>
        <w:rPr>
          <w:rFonts w:hint="eastAsia"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Compatible Application: Torque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Kompatible Anwendung:</w:t>
      </w:r>
      <w:r>
        <w:rPr>
          <w:rFonts w:ascii="Arial" w:hAnsi="Arial" w:cs="Arial"/>
          <w:color w:val="0000FF"/>
        </w:rPr>
        <w:t>Torque</w:t>
      </w:r>
    </w:p>
    <w:p>
      <w:pPr>
        <w:jc w:val="left"/>
        <w:rPr>
          <w:rFonts w:hint="eastAsia"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Display Data: Real-time data and trouble codes from vehicles computer.</w:t>
      </w:r>
    </w:p>
    <w:p>
      <w:pPr>
        <w:jc w:val="left"/>
        <w:rPr>
          <w:rFonts w:hint="eastAsia"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Display Data: Echtzeit-Daten und Fehlercodes von Fahrzeug</w:t>
      </w:r>
      <w:r>
        <w:rPr>
          <w:rFonts w:hint="default" w:ascii="Arial" w:hAnsi="Arial" w:cs="Arial"/>
          <w:color w:val="0000FF"/>
          <w:lang/>
        </w:rPr>
        <w:t>-</w:t>
      </w:r>
      <w:r>
        <w:rPr>
          <w:rFonts w:hint="eastAsia" w:ascii="Arial" w:hAnsi="Arial" w:cs="Arial"/>
          <w:color w:val="0000FF"/>
        </w:rPr>
        <w:t>Computer.</w:t>
      </w:r>
    </w:p>
    <w:p>
      <w:pPr>
        <w:jc w:val="left"/>
        <w:rPr>
          <w:rFonts w:hint="eastAsia"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(Attention: Few cars may not support the ECU reading accessing, those cars will not work this function.)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(Achtung: Wenige Autos kann den ECU Lesezugriff</w:t>
      </w:r>
      <w:r>
        <w:rPr>
          <w:rFonts w:hint="default" w:ascii="Arial" w:hAnsi="Arial" w:cs="Arial"/>
          <w:color w:val="0000FF"/>
          <w:lang/>
        </w:rPr>
        <w:t xml:space="preserve"> nicht</w:t>
      </w:r>
      <w:r>
        <w:rPr>
          <w:rFonts w:hint="eastAsia" w:ascii="Arial" w:hAnsi="Arial" w:cs="Arial"/>
          <w:color w:val="0000FF"/>
        </w:rPr>
        <w:t xml:space="preserve"> </w:t>
      </w:r>
      <w:r>
        <w:rPr>
          <w:rFonts w:hint="default" w:ascii="Arial" w:hAnsi="Arial" w:cs="Arial"/>
          <w:color w:val="0000FF"/>
          <w:lang/>
        </w:rPr>
        <w:t>un</w:t>
      </w:r>
      <w:r>
        <w:rPr>
          <w:rFonts w:hint="eastAsia" w:ascii="Arial" w:hAnsi="Arial" w:cs="Arial"/>
          <w:color w:val="0000FF"/>
        </w:rPr>
        <w:t>terstütz</w:t>
      </w:r>
      <w:r>
        <w:rPr>
          <w:rFonts w:hint="default" w:ascii="Arial" w:hAnsi="Arial" w:cs="Arial"/>
          <w:color w:val="0000FF"/>
          <w:lang/>
        </w:rPr>
        <w:t>en</w:t>
      </w:r>
      <w:r>
        <w:rPr>
          <w:rFonts w:hint="eastAsia" w:ascii="Arial" w:hAnsi="Arial" w:cs="Arial"/>
          <w:color w:val="0000FF"/>
        </w:rPr>
        <w:t xml:space="preserve">, die Autos </w:t>
      </w:r>
      <w:r>
        <w:rPr>
          <w:rFonts w:hint="default" w:ascii="Arial" w:hAnsi="Arial" w:cs="Arial"/>
          <w:color w:val="0000FF"/>
          <w:lang/>
        </w:rPr>
        <w:t xml:space="preserve">werden </w:t>
      </w:r>
      <w:r>
        <w:rPr>
          <w:rFonts w:hint="eastAsia" w:ascii="Arial" w:hAnsi="Arial" w:cs="Arial"/>
          <w:color w:val="0000FF"/>
        </w:rPr>
        <w:t>diese Funktion nicht</w:t>
      </w:r>
      <w:r>
        <w:rPr>
          <w:rFonts w:hint="default" w:ascii="Arial" w:hAnsi="Arial" w:cs="Arial"/>
          <w:color w:val="0000FF"/>
          <w:lang/>
        </w:rPr>
        <w:t xml:space="preserve"> unterstützen.</w:t>
      </w:r>
      <w:r>
        <w:rPr>
          <w:rFonts w:hint="eastAsia" w:ascii="Arial" w:hAnsi="Arial" w:cs="Arial"/>
          <w:color w:val="0000FF"/>
        </w:rPr>
        <w:t>)</w:t>
      </w: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WIFI/3G(Extra device required)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WIFI / 3G (Extra-Gerät erforderlich)</w:t>
      </w: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3G: Require external USB 3G modem (Search Y0014 on our store) and your local Internet SIM card to be connected</w:t>
      </w:r>
    </w:p>
    <w:p>
      <w:pPr>
        <w:jc w:val="left"/>
        <w:rPr>
          <w:rFonts w:hint="eastAsia"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 xml:space="preserve">3G: Erfordern </w:t>
      </w:r>
      <w:r>
        <w:rPr>
          <w:rFonts w:hint="default" w:ascii="Arial" w:hAnsi="Arial" w:cs="Arial"/>
          <w:color w:val="0000FF"/>
          <w:lang/>
        </w:rPr>
        <w:t xml:space="preserve">Sie </w:t>
      </w:r>
      <w:r>
        <w:rPr>
          <w:rFonts w:hint="eastAsia" w:ascii="Arial" w:hAnsi="Arial" w:cs="Arial"/>
          <w:color w:val="0000FF"/>
        </w:rPr>
        <w:t>externen USB-3G-</w:t>
      </w:r>
      <w:r>
        <w:rPr>
          <w:rFonts w:hint="default" w:ascii="Arial" w:hAnsi="Arial" w:cs="Arial"/>
          <w:color w:val="0000FF"/>
          <w:lang/>
        </w:rPr>
        <w:t>Dongle</w:t>
      </w:r>
      <w:r>
        <w:rPr>
          <w:rFonts w:hint="eastAsia" w:ascii="Arial" w:hAnsi="Arial" w:cs="Arial"/>
          <w:color w:val="0000FF"/>
        </w:rPr>
        <w:t xml:space="preserve"> (Suche</w:t>
      </w:r>
      <w:r>
        <w:rPr>
          <w:rFonts w:hint="default" w:ascii="Arial" w:hAnsi="Arial" w:cs="Arial"/>
          <w:color w:val="0000FF"/>
          <w:lang/>
        </w:rPr>
        <w:t>n Sie</w:t>
      </w:r>
      <w:r>
        <w:rPr>
          <w:rFonts w:hint="eastAsia" w:ascii="Arial" w:hAnsi="Arial" w:cs="Arial"/>
          <w:color w:val="0000FF"/>
        </w:rPr>
        <w:t xml:space="preserve"> Y0014 auf unserem </w:t>
      </w:r>
      <w:r>
        <w:rPr>
          <w:rFonts w:hint="default" w:ascii="Arial" w:hAnsi="Arial" w:cs="Arial"/>
          <w:color w:val="0000FF"/>
          <w:lang/>
        </w:rPr>
        <w:t>Shop</w:t>
      </w:r>
      <w:r>
        <w:rPr>
          <w:rFonts w:hint="eastAsia" w:ascii="Arial" w:hAnsi="Arial" w:cs="Arial"/>
          <w:color w:val="0000FF"/>
        </w:rPr>
        <w:t xml:space="preserve">) und Ihre lokale Internet-SIM-Karte </w:t>
      </w:r>
      <w:r>
        <w:rPr>
          <w:rFonts w:hint="default" w:ascii="Arial" w:hAnsi="Arial" w:cs="Arial"/>
          <w:color w:val="0000FF"/>
          <w:lang/>
        </w:rPr>
        <w:t xml:space="preserve">wird </w:t>
      </w:r>
      <w:r>
        <w:rPr>
          <w:rFonts w:hint="eastAsia" w:ascii="Arial" w:hAnsi="Arial" w:cs="Arial"/>
          <w:color w:val="0000FF"/>
        </w:rPr>
        <w:t xml:space="preserve">angeschlossen </w:t>
      </w: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Support WCDMA/CDMA2000/TD-SCDMA 3G bandwidth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Unterstütz</w:t>
      </w:r>
      <w:r>
        <w:rPr>
          <w:rFonts w:hint="default" w:ascii="Arial" w:hAnsi="Arial" w:cs="Arial"/>
          <w:color w:val="0000FF"/>
          <w:lang/>
        </w:rPr>
        <w:t>t</w:t>
      </w:r>
      <w:r>
        <w:rPr>
          <w:rFonts w:hint="eastAsia" w:ascii="Arial" w:hAnsi="Arial" w:cs="Arial"/>
          <w:color w:val="0000FF"/>
        </w:rPr>
        <w:t xml:space="preserve"> WCDMA / CDMA2000 / TD-SCDMA 3G-Bandbreite</w:t>
      </w: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WIFI: Built in WIFI modem</w:t>
      </w:r>
    </w:p>
    <w:p>
      <w:pPr>
        <w:jc w:val="left"/>
        <w:rPr>
          <w:rFonts w:hint="eastAsia"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WIFI: Eingebautes</w:t>
      </w:r>
      <w:r>
        <w:rPr>
          <w:rFonts w:hint="default" w:ascii="Arial" w:hAnsi="Arial" w:cs="Arial"/>
          <w:color w:val="0000FF"/>
          <w:lang/>
        </w:rPr>
        <w:t xml:space="preserve"> </w:t>
      </w:r>
      <w:r>
        <w:rPr>
          <w:rFonts w:hint="eastAsia" w:ascii="Arial" w:hAnsi="Arial" w:cs="Arial"/>
          <w:color w:val="0000FF"/>
        </w:rPr>
        <w:t>WIFI-Modem</w:t>
      </w:r>
    </w:p>
    <w:p>
      <w:pPr>
        <w:jc w:val="left"/>
        <w:rPr>
          <w:rFonts w:hint="eastAsia"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Direct turn on WIFI function to search and connect to any free WIFI hotspots</w:t>
      </w:r>
    </w:p>
    <w:p>
      <w:pPr>
        <w:jc w:val="left"/>
        <w:rPr>
          <w:rFonts w:ascii="Arial" w:hAnsi="Arial" w:cs="Arial"/>
          <w:color w:val="0000FF"/>
          <w:lang/>
        </w:rPr>
      </w:pPr>
      <w:r>
        <w:rPr>
          <w:rFonts w:ascii="Arial" w:hAnsi="Arial" w:cs="Arial"/>
          <w:color w:val="0000FF"/>
          <w:lang/>
        </w:rPr>
        <w:t xml:space="preserve">Direkt schalten Sie WIFI Funktion ein zu suchen und verbinden zu allen </w:t>
      </w:r>
      <w:r>
        <w:rPr>
          <w:rFonts w:hint="eastAsia" w:ascii="Arial" w:hAnsi="Arial" w:cs="Arial"/>
          <w:color w:val="0000FF"/>
          <w:lang/>
        </w:rPr>
        <w:t>WLAN-Hotspots</w:t>
      </w: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DVR (Extra device required)</w:t>
      </w:r>
    </w:p>
    <w:p>
      <w:pPr>
        <w:jc w:val="left"/>
        <w:rPr>
          <w:rFonts w:hint="eastAsia"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DVR (Extra-Gerät erforderlich)</w:t>
      </w:r>
    </w:p>
    <w:p>
      <w:pPr>
        <w:jc w:val="left"/>
        <w:rPr>
          <w:rFonts w:hint="eastAsia"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Built in USB port for USB Camera (Search Y0020 on our store) input for video record</w:t>
      </w:r>
    </w:p>
    <w:p>
      <w:pPr>
        <w:jc w:val="left"/>
        <w:rPr>
          <w:rFonts w:hint="eastAsia" w:ascii="Arial" w:hAnsi="Arial" w:cs="Arial"/>
          <w:color w:val="0000FF"/>
        </w:rPr>
      </w:pPr>
      <w:r>
        <w:rPr>
          <w:rFonts w:hint="default" w:ascii="Arial" w:hAnsi="Arial" w:cs="Arial"/>
          <w:color w:val="0000FF"/>
          <w:lang/>
        </w:rPr>
        <w:t xml:space="preserve">Eingebauter </w:t>
      </w:r>
      <w:r>
        <w:rPr>
          <w:rFonts w:hint="eastAsia" w:ascii="Arial" w:hAnsi="Arial" w:cs="Arial"/>
          <w:color w:val="0000FF"/>
        </w:rPr>
        <w:t>USB-</w:t>
      </w:r>
      <w:r>
        <w:rPr>
          <w:rFonts w:hint="default" w:ascii="Arial" w:hAnsi="Arial" w:cs="Arial"/>
          <w:color w:val="0000FF"/>
          <w:lang/>
        </w:rPr>
        <w:t>Anschluss</w:t>
      </w:r>
      <w:r>
        <w:rPr>
          <w:rFonts w:hint="eastAsia" w:ascii="Arial" w:hAnsi="Arial" w:cs="Arial"/>
          <w:color w:val="0000FF"/>
        </w:rPr>
        <w:t xml:space="preserve"> für USB-Kamera (S</w:t>
      </w:r>
      <w:r>
        <w:rPr>
          <w:rFonts w:hint="default" w:ascii="Arial" w:hAnsi="Arial" w:cs="Arial"/>
          <w:color w:val="0000FF"/>
          <w:lang/>
        </w:rPr>
        <w:t>uchen Sie</w:t>
      </w:r>
      <w:r>
        <w:rPr>
          <w:rFonts w:hint="eastAsia" w:ascii="Arial" w:hAnsi="Arial" w:cs="Arial"/>
          <w:color w:val="0000FF"/>
        </w:rPr>
        <w:t xml:space="preserve"> Y0020 auf unserem </w:t>
      </w:r>
      <w:r>
        <w:rPr>
          <w:rFonts w:hint="default" w:ascii="Arial" w:hAnsi="Arial" w:cs="Arial"/>
          <w:color w:val="0000FF"/>
          <w:lang/>
        </w:rPr>
        <w:t>Shop)</w:t>
      </w:r>
      <w:r>
        <w:rPr>
          <w:rFonts w:hint="eastAsia" w:ascii="Arial" w:hAnsi="Arial" w:cs="Arial"/>
          <w:color w:val="0000FF"/>
        </w:rPr>
        <w:t xml:space="preserve"> Eingang für Videoaufzeichnung</w:t>
      </w:r>
    </w:p>
    <w:p>
      <w:pPr>
        <w:jc w:val="left"/>
        <w:rPr>
          <w:rFonts w:hint="eastAsia"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Storage Router: Save in micro SD card from the Map SD slot</w:t>
      </w:r>
    </w:p>
    <w:p>
      <w:pPr>
        <w:jc w:val="left"/>
        <w:rPr>
          <w:rFonts w:hint="eastAsia"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Storage Router: Speichern Sie in Micro SD-Karte aus dem Map-SD-</w:t>
      </w:r>
      <w:r>
        <w:rPr>
          <w:rFonts w:hint="default" w:ascii="Arial" w:hAnsi="Arial" w:cs="Arial"/>
          <w:color w:val="0000FF"/>
          <w:lang/>
        </w:rPr>
        <w:t>Slot</w:t>
      </w:r>
    </w:p>
    <w:p>
      <w:pPr>
        <w:jc w:val="left"/>
        <w:rPr>
          <w:rFonts w:hint="eastAsia"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(Attention: only for video record, it cannot record audio)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 xml:space="preserve">(Achtung: Nur für Videoaufzeichnung, es </w:t>
      </w:r>
      <w:r>
        <w:rPr>
          <w:rFonts w:hint="default" w:ascii="Arial" w:hAnsi="Arial" w:cs="Arial"/>
          <w:color w:val="0000FF"/>
          <w:lang/>
        </w:rPr>
        <w:t xml:space="preserve">kann </w:t>
      </w:r>
      <w:r>
        <w:rPr>
          <w:rFonts w:hint="eastAsia" w:ascii="Arial" w:hAnsi="Arial" w:cs="Arial"/>
          <w:color w:val="0000FF"/>
        </w:rPr>
        <w:t>Audio</w:t>
      </w:r>
      <w:r>
        <w:rPr>
          <w:rFonts w:hint="default" w:ascii="Arial" w:hAnsi="Arial" w:cs="Arial"/>
          <w:color w:val="0000FF"/>
          <w:lang/>
        </w:rPr>
        <w:t xml:space="preserve"> </w:t>
      </w:r>
      <w:r>
        <w:rPr>
          <w:rFonts w:hint="eastAsia" w:ascii="Arial" w:hAnsi="Arial" w:cs="Arial"/>
          <w:color w:val="0000FF"/>
        </w:rPr>
        <w:t>nicht aufnehmen)</w:t>
      </w: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Cam-In(Extra device required)</w:t>
      </w:r>
    </w:p>
    <w:p>
      <w:pPr>
        <w:jc w:val="left"/>
        <w:rPr>
          <w:rFonts w:hint="eastAsia"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Cam-In (Extra-Gerät erforderlich)</w:t>
      </w:r>
    </w:p>
    <w:p>
      <w:pPr>
        <w:jc w:val="left"/>
        <w:rPr>
          <w:rFonts w:hint="eastAsia"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Support RCA type reverse camera input </w:t>
      </w:r>
    </w:p>
    <w:p>
      <w:pPr>
        <w:jc w:val="left"/>
        <w:rPr>
          <w:rFonts w:hint="eastAsia"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Support RCA-Rückfahrkamera-Eingang</w:t>
      </w:r>
    </w:p>
    <w:p>
      <w:pPr>
        <w:jc w:val="left"/>
        <w:rPr>
          <w:rFonts w:hint="eastAsia"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Automatically trigger to reverse camera when reverse the car</w:t>
      </w:r>
    </w:p>
    <w:p>
      <w:pPr>
        <w:jc w:val="left"/>
        <w:rPr>
          <w:rFonts w:ascii="Arial" w:hAnsi="Arial" w:cs="Arial"/>
        </w:rPr>
      </w:pPr>
      <w:r>
        <w:rPr>
          <w:rFonts w:hint="default" w:ascii="Arial" w:hAnsi="Arial" w:cs="Arial"/>
          <w:color w:val="0000FF"/>
          <w:highlight w:val="none"/>
        </w:rPr>
        <w:t xml:space="preserve">Es wird sich automatisch zur Rückfahrkamera umschalten, wenn das Auto rückwarts fährt. </w:t>
      </w:r>
      <w:bookmarkStart w:id="0" w:name="_GoBack"/>
      <w:bookmarkEnd w:id="0"/>
    </w:p>
    <w:p>
      <w:pPr>
        <w:jc w:val="left"/>
        <w:rPr>
          <w:rFonts w:ascii="Arial" w:hAnsi="Arial" w:cs="Arial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splitPgBreakAndParaMark/>
    <w:adjustLineHeightInTable/>
    <w:doNotBreakWrappedTables/>
    <w:doNotWrapTextWithPunct/>
    <w:doNotUseEastAsianBreakRules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72A27"/>
    <w:rsid w:val="00015094"/>
    <w:rsid w:val="00067E5A"/>
    <w:rsid w:val="00172A27"/>
    <w:rsid w:val="001A4B85"/>
    <w:rsid w:val="002049A9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B767FE"/>
    <w:rsid w:val="00C91ACD"/>
    <w:rsid w:val="00CC1CBB"/>
    <w:rsid w:val="00DA5994"/>
    <w:rsid w:val="00E0642A"/>
    <w:rsid w:val="00FF65F2"/>
    <w:rsid w:val="00FF69B4"/>
    <w:rsid w:val="01ED0EB7"/>
    <w:rsid w:val="020A29E6"/>
    <w:rsid w:val="02F20765"/>
    <w:rsid w:val="031F6CAB"/>
    <w:rsid w:val="03731FB8"/>
    <w:rsid w:val="037A1943"/>
    <w:rsid w:val="049D07A1"/>
    <w:rsid w:val="055B4A8C"/>
    <w:rsid w:val="05B01562"/>
    <w:rsid w:val="069408DC"/>
    <w:rsid w:val="06FF7F8B"/>
    <w:rsid w:val="08945E23"/>
    <w:rsid w:val="09A76BE4"/>
    <w:rsid w:val="0A7551BB"/>
    <w:rsid w:val="0AF61D8A"/>
    <w:rsid w:val="0CD04E93"/>
    <w:rsid w:val="0ED158DD"/>
    <w:rsid w:val="0F4E652C"/>
    <w:rsid w:val="0FB64C56"/>
    <w:rsid w:val="10EB73BD"/>
    <w:rsid w:val="122D2CBA"/>
    <w:rsid w:val="12B17AB7"/>
    <w:rsid w:val="131F00EB"/>
    <w:rsid w:val="13530945"/>
    <w:rsid w:val="13533B89"/>
    <w:rsid w:val="13A81095"/>
    <w:rsid w:val="15127621"/>
    <w:rsid w:val="1513181F"/>
    <w:rsid w:val="1555138F"/>
    <w:rsid w:val="15651629"/>
    <w:rsid w:val="16517757"/>
    <w:rsid w:val="165C1582"/>
    <w:rsid w:val="169E6DA8"/>
    <w:rsid w:val="16A909BC"/>
    <w:rsid w:val="16E62A1F"/>
    <w:rsid w:val="1757785B"/>
    <w:rsid w:val="177E3E97"/>
    <w:rsid w:val="18170B93"/>
    <w:rsid w:val="1B7A59A1"/>
    <w:rsid w:val="1E52514A"/>
    <w:rsid w:val="20D25569"/>
    <w:rsid w:val="21186BD7"/>
    <w:rsid w:val="214D4EB3"/>
    <w:rsid w:val="21656CD6"/>
    <w:rsid w:val="22A43D96"/>
    <w:rsid w:val="233E1DDF"/>
    <w:rsid w:val="236964A7"/>
    <w:rsid w:val="24215C55"/>
    <w:rsid w:val="25A24C19"/>
    <w:rsid w:val="2637753E"/>
    <w:rsid w:val="26ED706D"/>
    <w:rsid w:val="2A012DF7"/>
    <w:rsid w:val="2A341020"/>
    <w:rsid w:val="2AE12465"/>
    <w:rsid w:val="2B5A68AC"/>
    <w:rsid w:val="2C74067E"/>
    <w:rsid w:val="2EB156AA"/>
    <w:rsid w:val="2FCC3248"/>
    <w:rsid w:val="2FDF7015"/>
    <w:rsid w:val="33401FA5"/>
    <w:rsid w:val="35734DCE"/>
    <w:rsid w:val="36336387"/>
    <w:rsid w:val="38060F79"/>
    <w:rsid w:val="389C6EEF"/>
    <w:rsid w:val="3A374711"/>
    <w:rsid w:val="3A4A5930"/>
    <w:rsid w:val="3B3F16C0"/>
    <w:rsid w:val="3B5B0FF1"/>
    <w:rsid w:val="3B9968D7"/>
    <w:rsid w:val="3E7F2E17"/>
    <w:rsid w:val="3E8F30B2"/>
    <w:rsid w:val="3F6F01A1"/>
    <w:rsid w:val="40011C8E"/>
    <w:rsid w:val="40973487"/>
    <w:rsid w:val="423179A5"/>
    <w:rsid w:val="4287580B"/>
    <w:rsid w:val="44185647"/>
    <w:rsid w:val="442339D8"/>
    <w:rsid w:val="458A4224"/>
    <w:rsid w:val="4609544C"/>
    <w:rsid w:val="47F33399"/>
    <w:rsid w:val="47F830A4"/>
    <w:rsid w:val="485F62CB"/>
    <w:rsid w:val="4AEC44C7"/>
    <w:rsid w:val="4DEF5C6D"/>
    <w:rsid w:val="4E425F14"/>
    <w:rsid w:val="51517578"/>
    <w:rsid w:val="52E617AA"/>
    <w:rsid w:val="53F16BC7"/>
    <w:rsid w:val="540D2C74"/>
    <w:rsid w:val="554C3600"/>
    <w:rsid w:val="56530930"/>
    <w:rsid w:val="581E0EA0"/>
    <w:rsid w:val="58FB7589"/>
    <w:rsid w:val="5ACD7484"/>
    <w:rsid w:val="5C68052A"/>
    <w:rsid w:val="5E533E4D"/>
    <w:rsid w:val="5E556A51"/>
    <w:rsid w:val="5F3E47D0"/>
    <w:rsid w:val="5F715F24"/>
    <w:rsid w:val="5F88394B"/>
    <w:rsid w:val="5FC16FA8"/>
    <w:rsid w:val="6025124B"/>
    <w:rsid w:val="603C46F3"/>
    <w:rsid w:val="60AA14A4"/>
    <w:rsid w:val="6412053C"/>
    <w:rsid w:val="650B3FD7"/>
    <w:rsid w:val="667679A5"/>
    <w:rsid w:val="6A040E7B"/>
    <w:rsid w:val="6C196368"/>
    <w:rsid w:val="6EA9319E"/>
    <w:rsid w:val="6ECD4657"/>
    <w:rsid w:val="6EE4427D"/>
    <w:rsid w:val="71B23116"/>
    <w:rsid w:val="71D62051"/>
    <w:rsid w:val="71E061E4"/>
    <w:rsid w:val="75D85A64"/>
    <w:rsid w:val="75F95F98"/>
    <w:rsid w:val="78B72619"/>
    <w:rsid w:val="7CD44657"/>
    <w:rsid w:val="7DBF335B"/>
    <w:rsid w:val="7DC90E5F"/>
    <w:rsid w:val="7DF24E2F"/>
    <w:rsid w:val="7E9E07CB"/>
    <w:rsid w:val="7F220DC2"/>
  </w:rsids>
  <w:doNotAutoCompressPictures/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9" w:semiHidden="0" w:name="Light Shading"/>
    <w:lsdException w:unhideWhenUsed="0" w:uiPriority="70" w:semiHidden="0" w:name="Light List"/>
    <w:lsdException w:unhideWhenUsed="0" w:uiPriority="71" w:semiHidden="0" w:name="Light Grid"/>
    <w:lsdException w:unhideWhenUsed="0" w:uiPriority="72" w:semiHidden="0" w:name="Medium Shading 1"/>
    <w:lsdException w:unhideWhenUsed="0" w:uiPriority="73" w:semiHidden="0" w:name="Medium Shading 2"/>
    <w:lsdException w:unhideWhenUsed="0" w:uiPriority="60" w:semiHidden="0" w:name="Medium List 1"/>
    <w:lsdException w:unhideWhenUsed="0" w:uiPriority="61" w:semiHidden="0" w:name="Medium List 2"/>
    <w:lsdException w:unhideWhenUsed="0" w:uiPriority="62" w:semiHidden="0" w:name="Medium Grid 1"/>
    <w:lsdException w:unhideWhenUsed="0" w:uiPriority="63" w:semiHidden="0" w:name="Medium Grid 2"/>
    <w:lsdException w:unhideWhenUsed="0" w:uiPriority="64" w:semiHidden="0" w:name="Medium Grid 3"/>
    <w:lsdException w:unhideWhenUsed="0" w:uiPriority="65" w:semiHidden="0" w:name="Dark List"/>
    <w:lsdException w:uiPriority="0" w:name="Colorful Shading"/>
    <w:lsdException w:uiPriority="0" w:name="Colorful List"/>
    <w:lsdException w:uiPriority="0" w:name="Colorful Grid"/>
    <w:lsdException w:uiPriority="0" w:name="Light Shading Accent 1"/>
    <w:lsdException w:unhideWhenUsed="0" w:uiPriority="66" w:semiHidden="0" w:name="Light List Accent 1"/>
    <w:lsdException w:unhideWhenUsed="0" w:uiPriority="67" w:semiHidden="0" w:name="Light Grid Accent 1"/>
    <w:lsdException w:unhideWhenUsed="0" w:uiPriority="68" w:semiHidden="0" w:name="Medium Shading 1 Accent 1"/>
    <w:lsdException w:unhideWhenUsed="0" w:uiPriority="69" w:semiHidden="0" w:name="Medium Shading 2 Accent 1"/>
    <w:lsdException w:unhideWhenUsed="0" w:uiPriority="70" w:semiHidden="0" w:name="Medium List 1 Accent 1"/>
    <w:lsdException w:unhideWhenUsed="0" w:uiPriority="61" w:semiHidden="0" w:name="Medium List 2 Accent 1"/>
    <w:lsdException w:unhideWhenUsed="0" w:uiPriority="62" w:semiHidden="0" w:name="Medium Grid 1 Accent 1"/>
    <w:lsdException w:unhideWhenUsed="0" w:uiPriority="63" w:semiHidden="0" w:name="Medium Grid 2 Accent 1"/>
    <w:lsdException w:unhideWhenUsed="0" w:uiPriority="64" w:semiHidden="0" w:name="Medium Grid 3 Accent 1"/>
    <w:lsdException w:unhideWhenUsed="0" w:uiPriority="65" w:semiHidden="0" w:name="Dark List Accent 1"/>
    <w:lsdException w:unhideWhenUsed="0" w:uiPriority="66" w:semiHidden="0" w:name="Colorful Shading Accent 1"/>
    <w:lsdException w:unhideWhenUsed="0" w:uiPriority="67" w:semiHidden="0" w:name="Colorful List Accent 1"/>
    <w:lsdException w:unhideWhenUsed="0" w:uiPriority="68" w:semiHidden="0" w:name="Colorful Grid Accent 1"/>
    <w:lsdException w:unhideWhenUsed="0" w:uiPriority="69" w:semiHidden="0" w:name="Light Shading Accent 2"/>
    <w:lsdException w:unhideWhenUsed="0" w:uiPriority="70" w:semiHidden="0" w:name="Light List Accent 2"/>
    <w:lsdException w:unhideWhenUsed="0" w:uiPriority="71" w:semiHidden="0" w:name="Light Grid Accent 2"/>
    <w:lsdException w:unhideWhenUsed="0" w:uiPriority="72" w:semiHidden="0" w:name="Medium Shading 1 Accent 2"/>
    <w:lsdException w:unhideWhenUsed="0" w:uiPriority="73" w:semiHidden="0" w:name="Medium Shading 2 Accent 2"/>
    <w:lsdException w:unhideWhenUsed="0" w:uiPriority="60" w:semiHidden="0" w:name="Medium List 1 Accent 2"/>
    <w:lsdException w:unhideWhenUsed="0" w:uiPriority="61" w:semiHidden="0" w:name="Medium List 2 Accent 2"/>
    <w:lsdException w:unhideWhenUsed="0" w:uiPriority="62" w:semiHidden="0" w:name="Medium Grid 1 Accent 2"/>
    <w:lsdException w:unhideWhenUsed="0" w:uiPriority="63" w:semiHidden="0" w:name="Medium Grid 2 Accent 2"/>
    <w:lsdException w:unhideWhenUsed="0" w:uiPriority="64" w:semiHidden="0" w:name="Medium Grid 3 Accent 2"/>
    <w:lsdException w:unhideWhenUsed="0" w:uiPriority="65" w:semiHidden="0" w:name="Dark List Accent 2"/>
    <w:lsdException w:unhideWhenUsed="0" w:uiPriority="66" w:semiHidden="0" w:name="Colorful Shading Accent 2"/>
    <w:lsdException w:unhideWhenUsed="0" w:uiPriority="67" w:semiHidden="0" w:name="Colorful List Accent 2"/>
    <w:lsdException w:unhideWhenUsed="0" w:uiPriority="68" w:semiHidden="0" w:name="Colorful Grid Accent 2"/>
    <w:lsdException w:unhideWhenUsed="0" w:uiPriority="69" w:semiHidden="0" w:name="Light Shading Accent 3"/>
    <w:lsdException w:unhideWhenUsed="0" w:uiPriority="70" w:semiHidden="0" w:name="Light List Accent 3"/>
    <w:lsdException w:unhideWhenUsed="0" w:uiPriority="71" w:semiHidden="0" w:name="Light Grid Accent 3"/>
    <w:lsdException w:unhideWhenUsed="0" w:uiPriority="72" w:semiHidden="0" w:name="Medium Shading 1 Accent 3"/>
    <w:lsdException w:unhideWhenUsed="0" w:uiPriority="73" w:semiHidden="0" w:name="Medium Shading 2 Accent 3"/>
    <w:lsdException w:unhideWhenUsed="0" w:uiPriority="60" w:semiHidden="0" w:name="Medium List 1 Accent 3"/>
    <w:lsdException w:unhideWhenUsed="0" w:uiPriority="61" w:semiHidden="0" w:name="Medium List 2 Accent 3"/>
    <w:lsdException w:unhideWhenUsed="0" w:uiPriority="62" w:semiHidden="0" w:name="Medium Grid 1 Accent 3"/>
    <w:lsdException w:unhideWhenUsed="0" w:uiPriority="63" w:semiHidden="0" w:name="Medium Grid 2 Accent 3"/>
    <w:lsdException w:unhideWhenUsed="0" w:uiPriority="64" w:semiHidden="0" w:name="Medium Grid 3 Accent 3"/>
    <w:lsdException w:unhideWhenUsed="0" w:uiPriority="65" w:semiHidden="0" w:name="Dark List Accent 3"/>
    <w:lsdException w:unhideWhenUsed="0" w:uiPriority="66" w:semiHidden="0" w:name="Colorful Shading Accent 3"/>
    <w:lsdException w:unhideWhenUsed="0" w:uiPriority="67" w:semiHidden="0" w:name="Colorful List Accent 3"/>
    <w:lsdException w:unhideWhenUsed="0" w:uiPriority="68" w:semiHidden="0" w:name="Colorful Grid Accent 3"/>
    <w:lsdException w:unhideWhenUsed="0" w:uiPriority="69" w:semiHidden="0" w:name="Light Shading Accent 4"/>
    <w:lsdException w:unhideWhenUsed="0" w:uiPriority="70" w:semiHidden="0" w:name="Light List Accent 4"/>
    <w:lsdException w:unhideWhenUsed="0" w:uiPriority="71" w:semiHidden="0" w:name="Light Grid Accent 4"/>
    <w:lsdException w:unhideWhenUsed="0" w:uiPriority="72" w:semiHidden="0" w:name="Medium Shading 1 Accent 4"/>
    <w:lsdException w:unhideWhenUsed="0" w:uiPriority="73" w:semiHidden="0" w:name="Medium Shading 2 Accent 4"/>
    <w:lsdException w:unhideWhenUsed="0" w:uiPriority="60" w:semiHidden="0" w:name="Medium List 1 Accent 4"/>
    <w:lsdException w:unhideWhenUsed="0" w:uiPriority="61" w:semiHidden="0" w:name="Medium List 2 Accent 4"/>
    <w:lsdException w:unhideWhenUsed="0" w:uiPriority="62" w:semiHidden="0" w:name="Medium Grid 1 Accent 4"/>
    <w:lsdException w:unhideWhenUsed="0" w:uiPriority="63" w:semiHidden="0" w:name="Medium Grid 2 Accent 4"/>
    <w:lsdException w:unhideWhenUsed="0" w:uiPriority="64" w:semiHidden="0" w:name="Medium Grid 3 Accent 4"/>
    <w:lsdException w:unhideWhenUsed="0" w:uiPriority="65" w:semiHidden="0" w:name="Dark List Accent 4"/>
    <w:lsdException w:unhideWhenUsed="0" w:uiPriority="66" w:semiHidden="0" w:name="Colorful Shading Accent 4"/>
    <w:lsdException w:unhideWhenUsed="0" w:uiPriority="67" w:semiHidden="0" w:name="Colorful List Accent 4"/>
    <w:lsdException w:unhideWhenUsed="0" w:uiPriority="68" w:semiHidden="0" w:name="Colorful Grid Accent 4"/>
    <w:lsdException w:unhideWhenUsed="0" w:uiPriority="69" w:semiHidden="0" w:name="Light Shading Accent 5"/>
    <w:lsdException w:unhideWhenUsed="0" w:uiPriority="70" w:semiHidden="0" w:name="Light List Accent 5"/>
    <w:lsdException w:unhideWhenUsed="0" w:uiPriority="71" w:semiHidden="0" w:name="Light Grid Accent 5"/>
    <w:lsdException w:unhideWhenUsed="0" w:uiPriority="72" w:semiHidden="0" w:name="Medium Shading 1 Accent 5"/>
    <w:lsdException w:unhideWhenUsed="0" w:uiPriority="73" w:semiHidden="0" w:name="Medium Shading 2 Accent 5"/>
    <w:lsdException w:unhideWhenUsed="0" w:uiPriority="60" w:semiHidden="0" w:name="Medium List 1 Accent 5"/>
    <w:lsdException w:unhideWhenUsed="0" w:uiPriority="61" w:semiHidden="0" w:name="Medium List 2 Accent 5"/>
    <w:lsdException w:unhideWhenUsed="0" w:uiPriority="62" w:semiHidden="0" w:name="Medium Grid 1 Accent 5"/>
    <w:lsdException w:unhideWhenUsed="0" w:uiPriority="63" w:semiHidden="0" w:name="Medium Grid 2 Accent 5"/>
    <w:lsdException w:unhideWhenUsed="0" w:uiPriority="64" w:semiHidden="0" w:name="Medium Grid 3 Accent 5"/>
    <w:lsdException w:unhideWhenUsed="0" w:uiPriority="65" w:semiHidden="0" w:name="Dark List Accent 5"/>
    <w:lsdException w:unhideWhenUsed="0" w:uiPriority="66" w:semiHidden="0" w:name="Colorful Shading Accent 5"/>
    <w:lsdException w:unhideWhenUsed="0" w:uiPriority="67" w:semiHidden="0" w:name="Colorful List Accent 5"/>
    <w:lsdException w:unhideWhenUsed="0" w:uiPriority="68" w:semiHidden="0" w:name="Colorful Grid Accent 5"/>
    <w:lsdException w:unhideWhenUsed="0" w:uiPriority="69" w:semiHidden="0" w:name="Light Shading Accent 6"/>
    <w:lsdException w:unhideWhenUsed="0" w:uiPriority="70" w:semiHidden="0" w:name="Light List Accent 6"/>
    <w:lsdException w:unhideWhenUsed="0" w:uiPriority="71" w:semiHidden="0" w:name="Light Grid Accent 6"/>
    <w:lsdException w:unhideWhenUsed="0" w:uiPriority="72" w:semiHidden="0" w:name="Medium Shading 1 Accent 6"/>
    <w:lsdException w:unhideWhenUsed="0" w:uiPriority="73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nhideWhenUsed/>
    <w:uiPriority w:val="1"/>
  </w:style>
  <w:style w:type="table" w:default="1" w:styleId="8">
    <w:name w:val="Normal Table"/>
    <w:unhideWhenUsed/>
    <w:qFormat/>
    <w:uiPriority w:val="99"/>
    <w:tblPr>
      <w:tblStyle w:val="8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Style w:val="8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 Char"/>
    <w:basedOn w:val="7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 Char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  <w:style w:type="character" w:customStyle="1" w:styleId="12">
    <w:name w:val="hps"/>
    <w:basedOn w:val="7"/>
    <w:uiPriority w:val="0"/>
    <w:rPr/>
  </w:style>
  <w:style w:type="character" w:customStyle="1" w:styleId="13">
    <w:name w:val="short_text"/>
    <w:basedOn w:val="7"/>
    <w:uiPriority w:val="0"/>
    <w:rPr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720</Words>
  <Characters>4110</Characters>
  <Lines>34</Lines>
  <Paragraphs>9</Paragraphs>
  <TotalTime>0</TotalTime>
  <ScaleCrop>false</ScaleCrop>
  <LinksUpToDate>false</LinksUpToDate>
  <CharactersWithSpaces>0</CharactersWithSpaces>
  <Application>WPS Office_9.1.0.5184_F1E327BC-269C-435d-A152-05C5408002CA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2015-08-24T07:51:43Z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2052-9.1.0.5184</vt:lpwstr>
  </property>
</Properties>
</file>