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微软雅黑" w:cs="Arial"/>
          <w:b/>
          <w:sz w:val="32"/>
          <w:szCs w:val="32"/>
        </w:rPr>
      </w:pPr>
      <w:bookmarkStart w:id="0" w:name="OLE_LINK8"/>
      <w:r>
        <w:rPr>
          <w:rFonts w:hint="eastAsia" w:ascii="Arial" w:hAnsi="Arial" w:eastAsia="微软雅黑" w:cs="Arial"/>
          <w:b/>
          <w:sz w:val="32"/>
          <w:szCs w:val="32"/>
        </w:rPr>
        <w:t xml:space="preserve"> </w:t>
      </w:r>
      <w:r>
        <w:rPr>
          <w:rFonts w:ascii="Arial" w:hAnsi="Arial" w:eastAsia="微软雅黑" w:cs="Arial"/>
          <w:b/>
          <w:sz w:val="32"/>
          <w:szCs w:val="32"/>
        </w:rPr>
        <w:t>深圳市帕骐电子科技有限公司</w:t>
      </w:r>
    </w:p>
    <w:p>
      <w:pPr>
        <w:jc w:val="center"/>
        <w:rPr>
          <w:rFonts w:ascii="Arial" w:hAnsi="Arial" w:eastAsia="微软雅黑" w:cs="Arial"/>
          <w:b/>
          <w:sz w:val="30"/>
          <w:szCs w:val="30"/>
        </w:rPr>
      </w:pPr>
      <w:r>
        <w:rPr>
          <w:rFonts w:ascii="Arial" w:hAnsi="Arial" w:eastAsia="微软雅黑" w:cs="Arial"/>
          <w:b/>
          <w:sz w:val="30"/>
          <w:szCs w:val="30"/>
        </w:rPr>
        <w:t>产品部-10新品上架描述表--AA04</w:t>
      </w:r>
      <w:r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  <w:t>79</w:t>
      </w:r>
      <w:r>
        <w:rPr>
          <w:rFonts w:ascii="Arial" w:hAnsi="Arial" w:eastAsia="微软雅黑" w:cs="Arial"/>
          <w:b/>
          <w:sz w:val="30"/>
          <w:szCs w:val="30"/>
        </w:rPr>
        <w:t>B</w:t>
      </w:r>
      <w:r>
        <w:rPr>
          <w:rFonts w:hint="eastAsia" w:ascii="Arial" w:hAnsi="Arial" w:eastAsia="微软雅黑" w:cs="Arial"/>
          <w:b/>
          <w:sz w:val="30"/>
          <w:szCs w:val="30"/>
        </w:rPr>
        <w:t xml:space="preserve"> 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>
      <w:pPr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(</w:t>
      </w:r>
      <w:r>
        <w:rPr>
          <w:rFonts w:ascii="Arial" w:hAnsi="Arial" w:cs="Arial"/>
          <w:kern w:val="0"/>
          <w:szCs w:val="21"/>
        </w:rPr>
        <w:t>Red marked content must be show on Listing Title or Bullet Point.</w:t>
      </w:r>
      <w:r>
        <w:rPr>
          <w:rFonts w:ascii="Arial" w:hAnsi="Arial" w:cs="Arial"/>
          <w:szCs w:val="21"/>
        </w:rPr>
        <w:t>)</w:t>
      </w:r>
    </w:p>
    <w:p>
      <w:pPr>
        <w:rPr>
          <w:rFonts w:ascii="Arial" w:hAnsi="Arial" w:cs="Arial"/>
          <w:kern w:val="0"/>
          <w:szCs w:val="21"/>
        </w:rPr>
      </w:pPr>
      <w:bookmarkStart w:id="1" w:name="OLE_LINK5"/>
      <w:bookmarkStart w:id="2" w:name="OLE_LINK1"/>
      <w:bookmarkStart w:id="3" w:name="OLE_LINK9"/>
      <w:r>
        <w:rPr>
          <w:rFonts w:ascii="Arial" w:hAnsi="Arial" w:cs="Arial"/>
          <w:b/>
          <w:sz w:val="30"/>
          <w:szCs w:val="30"/>
        </w:rPr>
        <w:t>产品描述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kern w:val="0"/>
          <w:szCs w:val="21"/>
        </w:rPr>
        <w:t>字体颜色为红色代表要填写在标题或者短描述。</w:t>
      </w:r>
      <w:r>
        <w:rPr>
          <w:rFonts w:ascii="Arial" w:hAnsi="Arial" w:cs="Arial"/>
          <w:szCs w:val="21"/>
        </w:rPr>
        <w:t>）</w:t>
      </w:r>
    </w:p>
    <w:bookmarkEnd w:id="1"/>
    <w:bookmarkEnd w:id="2"/>
    <w:bookmarkEnd w:id="3"/>
    <w:p>
      <w:pPr>
        <w:pStyle w:val="10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Android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9.</w:t>
      </w: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sz w:val="24"/>
          <w:szCs w:val="24"/>
          <w:shd w:val="clear" w:color="auto" w:fill="FFFFFF"/>
        </w:rPr>
        <w:t>GB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 xml:space="preserve"> ROM: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GB</w:t>
      </w:r>
      <w:r>
        <w:rPr>
          <w:rFonts w:ascii="Arial" w:hAnsi="Arial" w:cs="Arial"/>
          <w:sz w:val="24"/>
          <w:szCs w:val="24"/>
          <w:shd w:val="clear" w:color="auto" w:fill="FFFFFF"/>
        </w:rPr>
        <w:t>, 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4" w:name="OLE_LINK4"/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Octa-core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Processor</w:t>
      </w:r>
      <w:bookmarkEnd w:id="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NXP6686 </w:t>
      </w:r>
      <w:r>
        <w:rPr>
          <w:rFonts w:ascii="Arial" w:hAnsi="Arial" w:cs="Arial"/>
          <w:sz w:val="24"/>
          <w:szCs w:val="24"/>
          <w:shd w:val="clear" w:color="auto" w:fill="FFFFFF"/>
        </w:rPr>
        <w:t>,with better reception.</w:t>
      </w:r>
    </w:p>
    <w:p>
      <w:pP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安卓9.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，4+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G内存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，八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核CPU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高品质的6686收音IC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numPr>
          <w:ilvl w:val="0"/>
          <w:numId w:val="2"/>
        </w:numPr>
        <w:ind w:left="360" w:leftChars="0" w:hanging="360" w:firstLineChars="0"/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val="en-US" w:eastAsia="zh-CN"/>
        </w:rPr>
        <w:t>.G+G double layer glass touch screen with Anti-Glare function for enjoyable touch experience。</w:t>
      </w:r>
    </w:p>
    <w:p>
      <w:pPr>
        <w:numPr>
          <w:ilvl w:val="0"/>
          <w:numId w:val="0"/>
        </w:numPr>
        <w:ind w:leftChars="0"/>
        <w:rPr>
          <w:rFonts w:hint="eastAsia" w:ascii="Arial" w:hAnsi="Arial" w:cs="Arial"/>
          <w:color w:val="111111"/>
          <w:sz w:val="24"/>
          <w:szCs w:val="24"/>
          <w:shd w:val="clear" w:color="auto" w:fill="auto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191F25"/>
          <w:spacing w:val="0"/>
          <w:sz w:val="21"/>
          <w:szCs w:val="21"/>
          <w:shd w:val="clear" w:color="auto" w:fill="auto"/>
        </w:rPr>
        <w:t>G+G双层玻璃触摸屏，带防眩光功能，使用户触摸体验更好。</w:t>
      </w:r>
    </w:p>
    <w:p>
      <w:pPr>
        <w:numPr>
          <w:ilvl w:val="0"/>
          <w:numId w:val="0"/>
        </w:num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5" w:name="OLE_LINK15"/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>
        <w:rPr>
          <w:rFonts w:hint="default" w:ascii="Arial" w:hAnsi="Arial" w:cs="Arial"/>
          <w:b w:val="0"/>
          <w:bCs w:val="0"/>
          <w:color w:val="FF0000"/>
          <w:sz w:val="24"/>
          <w:szCs w:val="24"/>
          <w:shd w:val="clear" w:color="auto" w:fill="FFFFFF"/>
          <w:lang w:val="en-US" w:eastAsia="zh-CN"/>
        </w:rPr>
        <w:t>Built</w:t>
      </w:r>
      <w:r>
        <w:rPr>
          <w:rFonts w:hint="eastAsia" w:ascii="Arial" w:hAnsi="Arial" w:cs="Arial"/>
          <w:b w:val="0"/>
          <w:bCs w:val="0"/>
          <w:color w:val="FF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default" w:ascii="Arial" w:hAnsi="Arial" w:cs="Arial"/>
          <w:b w:val="0"/>
          <w:bCs w:val="0"/>
          <w:color w:val="FF0000"/>
          <w:sz w:val="24"/>
          <w:szCs w:val="24"/>
          <w:shd w:val="clear" w:color="auto" w:fill="FFFFFF"/>
          <w:lang w:val="en-US" w:eastAsia="zh-CN"/>
        </w:rPr>
        <w:t xml:space="preserve">in </w:t>
      </w:r>
      <w:r>
        <w:rPr>
          <w:rFonts w:hint="default" w:ascii="Arial" w:hAnsi="Arial" w:cs="Arial"/>
          <w:b w:val="0"/>
          <w:bCs w:val="0"/>
          <w:color w:val="FF0000"/>
          <w:lang w:val="en-US" w:eastAsia="zh-CN"/>
        </w:rPr>
        <w:t>Qualcomm Bluetooth 5.0</w:t>
      </w:r>
      <w:r>
        <w:rPr>
          <w:rFonts w:hint="eastAsia" w:ascii="Arial" w:hAnsi="Arial" w:cs="Arial"/>
          <w:b w:val="0"/>
          <w:bCs w:val="0"/>
          <w:color w:val="FF0000"/>
          <w:lang w:val="en-US" w:eastAsia="zh-CN"/>
        </w:rPr>
        <w:t xml:space="preserve"> clip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6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6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7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7"/>
      <w:r>
        <w:rPr>
          <w:rFonts w:hint="eastAsia"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 xml:space="preserve">only support DVD video to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5"/>
      <w:r>
        <w:rPr>
          <w:rFonts w:hint="eastAsia" w:ascii="Arial" w:hAnsi="Arial" w:cs="Arial"/>
          <w:sz w:val="24"/>
          <w:szCs w:val="24"/>
          <w:shd w:val="clear" w:color="auto" w:fill="FFFFFF"/>
        </w:rPr>
        <w:t>your headrests</w:t>
      </w:r>
    </w:p>
    <w:p>
      <w:pPr>
        <w:rPr>
          <w:rFonts w:hint="default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eastAsia="zh-CN"/>
        </w:rPr>
        <w:t>内置高通蓝牙</w:t>
      </w: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val="en-US" w:eastAsia="zh-CN"/>
        </w:rPr>
        <w:t>5.0芯片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eastAsia="zh-CN"/>
        </w:rPr>
        <w:t>只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DVD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视频输出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Support 1080P HD video, Supports subwoofer audio output, and control it separately, support mirror link function, You can use your smartphone's online GPS to mirror on this unit, support DAB+ function.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支持mirror link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支持DAB数字收音广播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WIFI (Built in WIFI modem), </w:t>
      </w:r>
      <w:bookmarkStart w:id="8" w:name="OLE_LINK7"/>
      <w:r>
        <w:rPr>
          <w:rFonts w:ascii="Arial" w:hAnsi="Arial" w:cs="Arial"/>
          <w:kern w:val="0"/>
          <w:sz w:val="24"/>
          <w:szCs w:val="24"/>
        </w:rPr>
        <w:t>Support reversing camera</w:t>
      </w:r>
      <w:bookmarkEnd w:id="8"/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Extra device required).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支持GPS功能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内置USB/SD卡槽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最大支持64GB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内置Wi-Fi模块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 (Other machines typically take 30 seconds.)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机器的启动时间会在1秒左右启动完成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而其他的机器则通常需要30秒才能启动完成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。）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widowControl/>
        <w:jc w:val="left"/>
        <w:rPr>
          <w:rFonts w:ascii="Arial" w:hAnsi="Arial" w:cs="Arial"/>
          <w:sz w:val="24"/>
          <w:szCs w:val="24"/>
        </w:rPr>
      </w:pP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  <w:bookmarkEnd w:id="0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9" w:name="OLE_LINK20"/>
      <w:r>
        <w:rPr>
          <w:rFonts w:hint="eastAsia" w:ascii="Arial" w:hAnsi="Arial" w:cs="Arial"/>
          <w:color w:val="0000FF"/>
        </w:rPr>
        <w:t>6.2</w:t>
      </w:r>
      <w:r>
        <w:rPr>
          <w:rFonts w:ascii="Arial" w:hAnsi="Arial" w:cs="Arial"/>
          <w:color w:val="0000FF"/>
        </w:rPr>
        <w:t>"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szCs w:val="22"/>
        </w:rPr>
        <w:t>Double Din</w:t>
      </w:r>
      <w:r>
        <w:rPr>
          <w:rFonts w:hint="eastAsia" w:ascii="微软雅黑" w:hAnsi="微软雅黑" w:eastAsia="微软雅黑" w:cs="微软雅黑"/>
          <w:color w:val="191F25"/>
          <w:szCs w:val="21"/>
          <w:shd w:val="clear" w:color="auto" w:fill="FFFFFF"/>
        </w:rPr>
        <w:t xml:space="preserve"> </w:t>
      </w:r>
      <w:r>
        <w:rPr>
          <w:rFonts w:hint="eastAsia" w:ascii="Arial" w:hAnsi="Arial" w:cs="Arial"/>
          <w:color w:val="0000FF"/>
        </w:rPr>
        <w:t>Touchscreen Octa-Core Android</w:t>
      </w:r>
      <w:r>
        <w:rPr>
          <w:rFonts w:ascii="Arial" w:hAnsi="Arial" w:cs="Arial"/>
          <w:color w:val="0000FF"/>
        </w:rPr>
        <w:t>9</w:t>
      </w:r>
      <w:r>
        <w:rPr>
          <w:rFonts w:hint="eastAsia" w:ascii="Arial" w:hAnsi="Arial" w:cs="Arial"/>
          <w:color w:val="0000FF"/>
        </w:rPr>
        <w:t>.0 Oreo Car Stereo DVD Player &amp; RAM:4GB/ROM: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9.</w:t>
      </w:r>
      <w:r>
        <w:rPr>
          <w:rFonts w:hint="eastAsia" w:ascii="Arial" w:hAnsi="Arial" w:cs="Arial"/>
          <w:color w:val="FF0000"/>
        </w:rPr>
        <w:t>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>Octa-core</w:t>
      </w:r>
      <w:r>
        <w:rPr>
          <w:rFonts w:ascii="Arial" w:hAnsi="Arial" w:cs="Arial"/>
          <w:color w:val="0000FF"/>
        </w:rPr>
        <w:t xml:space="preserve"> Processor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RAM: DDR3 </w:t>
      </w:r>
      <w:r>
        <w:rPr>
          <w:rFonts w:hint="eastAsia" w:ascii="Arial" w:hAnsi="Arial" w:cs="Arial"/>
          <w:color w:val="0000FF"/>
          <w:szCs w:val="22"/>
        </w:rPr>
        <w:t>4</w:t>
      </w:r>
      <w:r>
        <w:rPr>
          <w:rFonts w:ascii="Arial" w:hAnsi="Arial" w:cs="Arial"/>
          <w:color w:val="0000FF"/>
          <w:szCs w:val="22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64</w:t>
      </w:r>
      <w:bookmarkStart w:id="16" w:name="_GoBack"/>
      <w:bookmarkEnd w:id="16"/>
      <w:r>
        <w:rPr>
          <w:rFonts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0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0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</w:rPr>
        <w:t>6.2</w:t>
      </w:r>
      <w:r>
        <w:rPr>
          <w:rFonts w:ascii="Arial" w:hAnsi="Arial" w:cs="Arial"/>
          <w:color w:val="0000FF"/>
        </w:rPr>
        <w:t>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eastAsia" w:ascii="Arial" w:hAnsi="Arial" w:cs="Arial"/>
          <w:color w:val="0000FF"/>
        </w:rPr>
        <w:t>800</w:t>
      </w:r>
      <w:r>
        <w:rPr>
          <w:rFonts w:ascii="Arial" w:hAnsi="Arial" w:cs="Arial"/>
          <w:color w:val="0000FF"/>
        </w:rPr>
        <w:t>*</w:t>
      </w:r>
      <w:r>
        <w:rPr>
          <w:rFonts w:hint="eastAsia" w:ascii="Arial" w:hAnsi="Arial" w:cs="Arial"/>
          <w:color w:val="0000FF"/>
        </w:rPr>
        <w:t>480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</w:rPr>
        <w:t>6.2</w:t>
      </w:r>
      <w:r>
        <w:rPr>
          <w:rFonts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For this unit,</w:t>
      </w:r>
      <w:r>
        <w:rPr>
          <w:rFonts w:hint="eastAsia" w:ascii="Arial" w:hAnsi="Arial" w:cs="Arial"/>
          <w:color w:val="0000FF"/>
          <w:sz w:val="24"/>
          <w:szCs w:val="24"/>
          <w:shd w:val="clear" w:color="auto" w:fill="FFFFFF"/>
          <w:lang w:val="en-US" w:eastAsia="zh-CN"/>
        </w:rPr>
        <w:t xml:space="preserve">only support DVD video to </w:t>
      </w:r>
      <w:r>
        <w:rPr>
          <w:rFonts w:ascii="Arial" w:hAnsi="Arial" w:cs="Arial"/>
          <w:color w:val="0000FF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0000FF"/>
          <w:sz w:val="24"/>
          <w:szCs w:val="24"/>
          <w:shd w:val="clear" w:color="auto" w:fill="FFFFFF"/>
        </w:rPr>
        <w:t>your headrests</w:t>
      </w:r>
      <w:r>
        <w:rPr>
          <w:rFonts w:hint="eastAsia" w:ascii="Arial" w:hAnsi="Arial" w:cs="Arial"/>
          <w:color w:val="0000FF"/>
          <w:sz w:val="24"/>
          <w:szCs w:val="24"/>
          <w:shd w:val="clear" w:color="auto" w:fill="FFFFFF"/>
          <w:lang w:val="en-US" w:eastAsia="zh-CN"/>
        </w:rPr>
        <w:t>.</w:t>
      </w:r>
    </w:p>
    <w:p>
      <w:pPr>
        <w:rPr>
          <w:rFonts w:ascii="Arial" w:hAnsi="Arial" w:cs="Arial"/>
          <w:color w:val="0000FF"/>
        </w:rPr>
      </w:pPr>
      <w:r>
        <w:rPr>
          <w:rFonts w:hint="default" w:ascii="Arial" w:hAnsi="Arial" w:cs="Arial"/>
          <w:b w:val="0"/>
          <w:bCs w:val="0"/>
          <w:color w:val="0000FF"/>
          <w:lang w:val="en-US" w:eastAsia="zh-CN"/>
        </w:rPr>
        <w:t>Qualcomm Bluetooth 5.0</w:t>
      </w:r>
      <w:r>
        <w:rPr>
          <w:rFonts w:hint="eastAsia" w:ascii="Arial" w:hAnsi="Arial" w:cs="Arial"/>
          <w:b w:val="0"/>
          <w:bCs w:val="0"/>
          <w:color w:val="FF0000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FF"/>
        </w:rPr>
        <w:t>Internet tethering</w:t>
      </w:r>
      <w:bookmarkEnd w:id="13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4" w:name="OLE_LINK21"/>
      <w:r>
        <w:rPr>
          <w:rFonts w:ascii="Arial" w:hAnsi="Arial" w:cs="Arial"/>
          <w:color w:val="0000FF"/>
        </w:rPr>
        <w:t xml:space="preserve">SD card </w:t>
      </w:r>
      <w:bookmarkEnd w:id="14"/>
      <w:r>
        <w:rPr>
          <w:rFonts w:ascii="Arial" w:hAnsi="Arial" w:cs="Arial"/>
          <w:color w:val="0000FF"/>
        </w:rPr>
        <w:t>slot/ USB Port</w:t>
      </w:r>
    </w:p>
    <w:p>
      <w:pPr>
        <w:rPr>
          <w:rFonts w:ascii="Arial" w:hAnsi="Arial" w:cs="Arial"/>
          <w:color w:val="0000FF"/>
        </w:rPr>
      </w:pPr>
      <w:bookmarkStart w:id="15" w:name="OLE_LINK27"/>
      <w:r>
        <w:rPr>
          <w:rFonts w:ascii="Arial" w:hAnsi="Arial" w:cs="Arial"/>
          <w:color w:val="0000FF"/>
        </w:rPr>
        <w:t xml:space="preserve">Support SD card/ USB drive up to 64GB with FAT32 or ntfs format </w:t>
      </w:r>
    </w:p>
    <w:bookmarkEnd w:id="15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</w:t>
      </w:r>
      <w:r>
        <w:rPr>
          <w:rFonts w:hint="eastAsia" w:ascii="Arial" w:hAnsi="Arial" w:cs="Arial"/>
          <w:color w:val="0000FF"/>
        </w:rPr>
        <w:t>/VE001B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1.5m long WIFI antenna for better signal reception.)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Instruction 使用说明</w:t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Package包装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5.Reference Link参考链接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5C28"/>
    <w:multiLevelType w:val="multilevel"/>
    <w:tmpl w:val="44885C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232FB3"/>
    <w:multiLevelType w:val="multilevel"/>
    <w:tmpl w:val="53232FB3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19078E"/>
    <w:rsid w:val="001E188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55586E"/>
    <w:rsid w:val="005A482B"/>
    <w:rsid w:val="005D4305"/>
    <w:rsid w:val="006110C6"/>
    <w:rsid w:val="00615EFD"/>
    <w:rsid w:val="00634F73"/>
    <w:rsid w:val="00691644"/>
    <w:rsid w:val="00692873"/>
    <w:rsid w:val="006F1A43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B74BD3"/>
    <w:rsid w:val="00BF1F49"/>
    <w:rsid w:val="00C32A36"/>
    <w:rsid w:val="00C91ACD"/>
    <w:rsid w:val="00C92B27"/>
    <w:rsid w:val="00CC1CBB"/>
    <w:rsid w:val="00CF7C92"/>
    <w:rsid w:val="00D70985"/>
    <w:rsid w:val="00DA5994"/>
    <w:rsid w:val="00DC6780"/>
    <w:rsid w:val="00E0642A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39230ED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D47361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AD26F9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9928D8"/>
    <w:rsid w:val="3D9E5D7C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7E07E1"/>
    <w:rsid w:val="458A4224"/>
    <w:rsid w:val="46074FC9"/>
    <w:rsid w:val="4609544C"/>
    <w:rsid w:val="461F3C74"/>
    <w:rsid w:val="46807E77"/>
    <w:rsid w:val="46A109A4"/>
    <w:rsid w:val="47F33399"/>
    <w:rsid w:val="48372C4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65278E"/>
    <w:rsid w:val="557E2C0E"/>
    <w:rsid w:val="55DA5D2C"/>
    <w:rsid w:val="562651F9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AF960E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B131D5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表段落1"/>
    <w:basedOn w:val="1"/>
    <w:qFormat/>
    <w:uiPriority w:val="99"/>
    <w:pPr>
      <w:ind w:firstLine="420" w:firstLineChars="200"/>
    </w:p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9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803</Words>
  <Characters>4579</Characters>
  <Lines>38</Lines>
  <Paragraphs>10</Paragraphs>
  <TotalTime>0</TotalTime>
  <ScaleCrop>false</ScaleCrop>
  <LinksUpToDate>false</LinksUpToDate>
  <CharactersWithSpaces>5372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王茂任</cp:lastModifiedBy>
  <dcterms:modified xsi:type="dcterms:W3CDTF">2020-03-18T03:54:46Z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