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1CDA1DC" w14:textId="77777777" w:rsidR="00100D53" w:rsidRDefault="004F3426">
      <w:pPr>
        <w:jc w:val="center"/>
        <w:rPr>
          <w:rFonts w:ascii="微软雅黑" w:eastAsia="微软雅黑" w:hAnsi="微软雅黑" w:cs="Tahoma"/>
          <w:b/>
          <w:sz w:val="28"/>
          <w:szCs w:val="28"/>
        </w:rPr>
      </w:pPr>
      <w:bookmarkStart w:id="0" w:name="OLE_LINK8"/>
      <w:r>
        <w:rPr>
          <w:rFonts w:ascii="微软雅黑" w:eastAsia="微软雅黑" w:hAnsi="微软雅黑" w:cs="Tahoma" w:hint="eastAsia"/>
          <w:b/>
          <w:sz w:val="28"/>
          <w:szCs w:val="28"/>
        </w:rPr>
        <w:t>深圳市帕</w:t>
      </w:r>
      <w:proofErr w:type="gramStart"/>
      <w:r>
        <w:rPr>
          <w:rFonts w:ascii="微软雅黑" w:eastAsia="微软雅黑" w:hAnsi="微软雅黑" w:cs="Tahoma" w:hint="eastAsia"/>
          <w:b/>
          <w:sz w:val="28"/>
          <w:szCs w:val="28"/>
        </w:rPr>
        <w:t>骐</w:t>
      </w:r>
      <w:proofErr w:type="gramEnd"/>
      <w:r>
        <w:rPr>
          <w:rFonts w:ascii="微软雅黑" w:eastAsia="微软雅黑" w:hAnsi="微软雅黑" w:cs="Tahoma" w:hint="eastAsia"/>
          <w:b/>
          <w:sz w:val="28"/>
          <w:szCs w:val="28"/>
        </w:rPr>
        <w:t>电子科技有限公司</w:t>
      </w:r>
    </w:p>
    <w:p w14:paraId="58C75F18" w14:textId="3B429083" w:rsidR="00100D53" w:rsidRDefault="004F3426">
      <w:pPr>
        <w:jc w:val="center"/>
        <w:rPr>
          <w:rFonts w:ascii="Tahoma" w:hAnsi="Tahoma" w:cs="Tahoma"/>
          <w:b/>
          <w:sz w:val="30"/>
          <w:szCs w:val="30"/>
        </w:rPr>
      </w:pPr>
      <w:r>
        <w:rPr>
          <w:rFonts w:ascii="微软雅黑" w:eastAsia="微软雅黑" w:hAnsi="微软雅黑" w:cs="Tahoma" w:hint="eastAsia"/>
          <w:b/>
          <w:sz w:val="24"/>
          <w:szCs w:val="24"/>
        </w:rPr>
        <w:t>产品部新品上架描述表</w:t>
      </w:r>
      <w:r>
        <w:rPr>
          <w:rFonts w:ascii="微软雅黑" w:eastAsia="微软雅黑" w:hAnsi="微软雅黑" w:cs="Tahoma"/>
          <w:b/>
          <w:sz w:val="24"/>
          <w:szCs w:val="24"/>
        </w:rPr>
        <w:t>——AA0495</w:t>
      </w:r>
      <w:r>
        <w:rPr>
          <w:rFonts w:ascii="微软雅黑" w:eastAsia="微软雅黑" w:hAnsi="微软雅黑" w:cs="Tahoma"/>
          <w:b/>
          <w:sz w:val="24"/>
          <w:szCs w:val="24"/>
        </w:rPr>
        <w:t>B</w:t>
      </w:r>
    </w:p>
    <w:p w14:paraId="73980451" w14:textId="77777777" w:rsidR="00100D53" w:rsidRDefault="004F3426"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 w:hint="eastAsi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ascii="Tahoma" w:hAnsi="Tahoma" w:cs="Tahoma" w:hint="eastAsi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 w14:paraId="29EA8725" w14:textId="77777777" w:rsidR="00100D53" w:rsidRDefault="004F3426">
      <w:pPr>
        <w:rPr>
          <w:rFonts w:ascii="Tahoma" w:hAnsi="Tahoma" w:cs="Tahoma"/>
          <w:szCs w:val="21"/>
        </w:rPr>
      </w:pP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ascii="Tahoma" w:hAnsi="Tahoma" w:cs="Tahoma" w:hint="eastAsia"/>
          <w:szCs w:val="21"/>
        </w:rPr>
        <w:t>）</w:t>
      </w:r>
    </w:p>
    <w:p w14:paraId="254F69B0" w14:textId="77777777" w:rsidR="00100D53" w:rsidRDefault="004F3426">
      <w:pPr>
        <w:rPr>
          <w:rFonts w:ascii="宋体" w:hAnsi="宋体" w:cs="宋体"/>
          <w:kern w:val="0"/>
          <w:szCs w:val="21"/>
        </w:rPr>
      </w:pPr>
      <w:r>
        <w:rPr>
          <w:rFonts w:ascii="Tahoma" w:hAnsi="Tahoma" w:cs="Tahoma" w:hint="eastAsia"/>
          <w:b/>
          <w:sz w:val="30"/>
          <w:szCs w:val="30"/>
        </w:rPr>
        <w:t>产品描述</w:t>
      </w: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>字体颜色为红色代表要填写在标题或者短描述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ascii="Tahoma" w:hAnsi="Tahoma" w:cs="Tahoma" w:hint="eastAsia"/>
          <w:szCs w:val="21"/>
        </w:rPr>
        <w:t>）</w:t>
      </w:r>
    </w:p>
    <w:p w14:paraId="72965735" w14:textId="77777777" w:rsidR="00100D53" w:rsidRDefault="004F3426">
      <w:pPr>
        <w:rPr>
          <w:rFonts w:ascii="宋体" w:hAnsi="宋体" w:cs="宋体"/>
          <w:sz w:val="24"/>
          <w:szCs w:val="24"/>
          <w:shd w:val="clear" w:color="auto" w:fill="FFFFFF"/>
        </w:rPr>
      </w:pPr>
      <w:bookmarkStart w:id="1" w:name="OLE_LINK1"/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1</w:t>
      </w: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）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Android 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9.0 Pie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RAM:4</w:t>
      </w:r>
      <w:proofErr w:type="gramStart"/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GB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ROM</w:t>
      </w:r>
      <w:proofErr w:type="gramEnd"/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:32GB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,CPU: </w:t>
      </w:r>
      <w:r>
        <w:rPr>
          <w:rFonts w:ascii="Arial" w:hAnsi="Arial" w:cs="Arial"/>
          <w:color w:val="000000" w:themeColor="text1"/>
        </w:rPr>
        <w:t>Octa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-core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Processor,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High quality radio IC: 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NXP TEF6686 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,with better reception. </w:t>
      </w:r>
    </w:p>
    <w:p w14:paraId="0C9C7708" w14:textId="77777777" w:rsidR="00100D53" w:rsidRDefault="004F3426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proofErr w:type="gram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安卓</w:t>
      </w:r>
      <w:proofErr w:type="gram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9.0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操作系统，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4G+32G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内存，</w:t>
      </w:r>
      <w:proofErr w:type="gram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八核</w:t>
      </w:r>
      <w:proofErr w:type="gram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CPU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，高品质的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6686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收音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IC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，效果更好，</w:t>
      </w:r>
    </w:p>
    <w:p w14:paraId="698F1B3C" w14:textId="77777777" w:rsidR="00100D53" w:rsidRDefault="004F3426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2</w:t>
      </w: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）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Customized a better Bluetooth module BC6, on the basis of supporting calls and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music, it can also use the more convenient power-saving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Bluetooth Internet access function. In our test phase, the connection speed with HUAWEU Mate 10 is as high as 200kb/s. It also supports synchronizing phonebooks, quickly searching for contacts and supporting external microphones.</w:t>
      </w:r>
    </w:p>
    <w:p w14:paraId="3214C8E1" w14:textId="77777777" w:rsidR="00100D53" w:rsidRDefault="004F3426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定制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了更好</w:t>
      </w:r>
      <w:proofErr w:type="gram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的蓝牙模块</w:t>
      </w:r>
      <w:proofErr w:type="gram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BC6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，在</w:t>
      </w:r>
      <w:proofErr w:type="gram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支持蓝牙通话</w:t>
      </w:r>
      <w:proofErr w:type="gram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，蓝牙音乐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的</w:t>
      </w:r>
      <w:bookmarkStart w:id="2" w:name="_GoBack"/>
      <w:bookmarkEnd w:id="2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基础上，还能使用更方便省电</w:t>
      </w:r>
      <w:proofErr w:type="gram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的蓝牙上网</w:t>
      </w:r>
      <w:proofErr w:type="gram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功能，在我们测试阶段与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H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UAWEU Mate 10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连接的网速高达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2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00kb/s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，同时还支持同步电话本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快速搜索联系人和支持外置麦克风。</w:t>
      </w:r>
    </w:p>
    <w:p w14:paraId="626B31C8" w14:textId="77777777" w:rsidR="00100D53" w:rsidRDefault="004F3426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2</w:t>
      </w: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）</w:t>
      </w:r>
      <w:bookmarkEnd w:id="1"/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Built-in TDA7851 amplifier IC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，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Supports subwoofer audio output, and control it </w:t>
      </w:r>
      <w:proofErr w:type="spellStart"/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separately.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Screen</w:t>
      </w:r>
      <w:proofErr w:type="spellEnd"/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 Resolution: 1024*600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，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Support 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>1080P HD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video,support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mirror link 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function,You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can use your smartphone's online GPS to mirror on this 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unit,support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DAB+ function(optional)</w:t>
      </w:r>
    </w:p>
    <w:p w14:paraId="4561C1E3" w14:textId="77777777" w:rsidR="00100D53" w:rsidRDefault="004F3426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支持重低音输出，并可以单独调节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,1024*600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高清屏，支持播放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1080P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视频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，支持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mirror link,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可以把手机的在线导航显示在机器上，支持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DAB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数字收音广播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(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选配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)</w:t>
      </w:r>
    </w:p>
    <w:p w14:paraId="52580172" w14:textId="77777777" w:rsidR="00100D53" w:rsidRDefault="004F3426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3</w:t>
      </w: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）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S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upports GPS Navigation,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pre-install Google map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(without offline map data),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Support output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almost everything to the 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headrests,even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it play the video from USB/SD 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card,or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online 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Youtube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video. Built in USB Port/ Micro SD </w:t>
      </w:r>
      <w:proofErr w:type="gram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Slot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(</w:t>
      </w:r>
      <w:proofErr w:type="gramEnd"/>
      <w:r>
        <w:rPr>
          <w:rFonts w:ascii="宋体" w:hAnsi="宋体" w:cs="宋体" w:hint="eastAsia"/>
          <w:sz w:val="24"/>
          <w:szCs w:val="24"/>
          <w:shd w:val="clear" w:color="auto" w:fill="FFFFFF"/>
        </w:rPr>
        <w:t>up to 64GB), W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IFI(Built in WIFI modem)/4G internet(Extra device required), </w:t>
      </w:r>
      <w:bookmarkStart w:id="3" w:name="OLE_LINK7"/>
      <w:r>
        <w:rPr>
          <w:rFonts w:ascii="宋体" w:hAnsi="宋体" w:cs="宋体" w:hint="eastAsia"/>
          <w:kern w:val="0"/>
          <w:sz w:val="24"/>
          <w:szCs w:val="24"/>
        </w:rPr>
        <w:t>Suppor</w:t>
      </w:r>
      <w:r>
        <w:rPr>
          <w:rFonts w:ascii="宋体" w:hAnsi="宋体" w:cs="宋体" w:hint="eastAsia"/>
          <w:kern w:val="0"/>
          <w:sz w:val="24"/>
          <w:szCs w:val="24"/>
        </w:rPr>
        <w:t>t reversing camera</w:t>
      </w:r>
      <w:bookmarkEnd w:id="3"/>
      <w:r>
        <w:rPr>
          <w:rFonts w:ascii="宋体" w:hAnsi="宋体" w:cs="宋体" w:hint="eastAsia"/>
          <w:sz w:val="24"/>
          <w:szCs w:val="24"/>
          <w:shd w:val="clear" w:color="auto" w:fill="FFFFFF"/>
        </w:rPr>
        <w:t>(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Extra device required)</w:t>
      </w:r>
    </w:p>
    <w:p w14:paraId="153C6668" w14:textId="77777777" w:rsidR="00100D53" w:rsidRDefault="004F3426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GPS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功能，预装</w:t>
      </w:r>
      <w:proofErr w:type="gram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了谷歌地图</w:t>
      </w:r>
      <w:proofErr w:type="gram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（没有地图数据，需联网），支持几乎所有界面输出到头枕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,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内置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USB/SD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卡槽（最大支持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64GB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），内置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wifi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模块，支持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4G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网络（要求额外的设备），支持倒车摄像头功能（摄像头选配）</w:t>
      </w:r>
    </w:p>
    <w:p w14:paraId="49315E26" w14:textId="77777777" w:rsidR="00100D53" w:rsidRDefault="004F3426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 xml:space="preserve">4) 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Support </w:t>
      </w:r>
      <w:proofErr w:type="gramStart"/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Fast-boot</w:t>
      </w:r>
      <w:proofErr w:type="gramEnd"/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.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After the installation, this machine only need about 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1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seconds to finish booting from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the 2nd </w:t>
      </w:r>
      <w:proofErr w:type="gram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time.(</w:t>
      </w:r>
      <w:proofErr w:type="gram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Other machines typically take 30 seconds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）</w:t>
      </w:r>
    </w:p>
    <w:p w14:paraId="05F5C4C1" w14:textId="77777777" w:rsidR="00100D53" w:rsidRDefault="004F3426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支持快速开机。在安装好机器后，第二次开始，机器的启动时间会在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1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秒左右启动完成（而其他的机器则通常需要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30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秒才能启动完成）</w:t>
      </w:r>
    </w:p>
    <w:p w14:paraId="4089D7A3" w14:textId="77777777" w:rsidR="00100D53" w:rsidRDefault="004F3426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5</w:t>
      </w: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）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P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lease compare the dimensions, shape of our unit before purchasing, in case it does not fit for your car.</w:t>
      </w:r>
    </w:p>
    <w:p w14:paraId="0322528C" w14:textId="77777777" w:rsidR="00100D53" w:rsidRDefault="004F3426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购买前还请先核对机子的形状和尺寸</w:t>
      </w:r>
    </w:p>
    <w:p w14:paraId="56C57F87" w14:textId="77777777" w:rsidR="00100D53" w:rsidRDefault="00100D53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</w:p>
    <w:p w14:paraId="71BA4080" w14:textId="77777777" w:rsidR="00100D53" w:rsidRDefault="00100D53">
      <w:pPr>
        <w:rPr>
          <w:rFonts w:ascii="Tahoma" w:hAnsi="Tahoma" w:cs="Tahoma"/>
          <w:szCs w:val="21"/>
        </w:rPr>
      </w:pPr>
    </w:p>
    <w:p w14:paraId="114952E8" w14:textId="77777777" w:rsidR="00100D53" w:rsidRDefault="00100D53">
      <w:pPr>
        <w:jc w:val="left"/>
        <w:rPr>
          <w:rFonts w:ascii="Tahoma" w:hAnsi="Tahoma" w:cs="Tahoma"/>
          <w:sz w:val="24"/>
          <w:szCs w:val="24"/>
        </w:rPr>
      </w:pPr>
    </w:p>
    <w:p w14:paraId="44FE510B" w14:textId="77777777" w:rsidR="00100D53" w:rsidRDefault="004F3426"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ascii="Tahoma" w:hAnsi="Tahoma" w:cs="Tahoma" w:hint="eastAsia"/>
          <w:b/>
          <w:sz w:val="30"/>
          <w:szCs w:val="30"/>
        </w:rPr>
        <w:t>技术参数</w:t>
      </w:r>
    </w:p>
    <w:bookmarkEnd w:id="0"/>
    <w:p w14:paraId="6B77E6C3" w14:textId="77777777" w:rsidR="00100D53" w:rsidRDefault="00100D53">
      <w:pPr>
        <w:jc w:val="left"/>
        <w:rPr>
          <w:rFonts w:ascii="Arial" w:hAnsi="Arial" w:cs="Arial"/>
          <w:color w:val="0000FF"/>
        </w:rPr>
      </w:pPr>
    </w:p>
    <w:p w14:paraId="71DCC9E3" w14:textId="77777777" w:rsidR="00100D53" w:rsidRDefault="004F3426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ascii="Arial" w:hAnsi="Arial" w:cs="Arial" w:hint="eastAsia"/>
          <w:color w:val="0000FF"/>
        </w:rPr>
        <w:t>m Description:</w:t>
      </w:r>
    </w:p>
    <w:p w14:paraId="3E39FDD4" w14:textId="77777777" w:rsidR="00100D53" w:rsidRDefault="00100D53">
      <w:pPr>
        <w:jc w:val="left"/>
        <w:rPr>
          <w:rFonts w:ascii="Arial" w:hAnsi="Arial" w:cs="Arial"/>
          <w:color w:val="0000FF"/>
        </w:rPr>
      </w:pPr>
    </w:p>
    <w:p w14:paraId="51CB8B4D" w14:textId="77777777" w:rsidR="00100D53" w:rsidRDefault="004F3426">
      <w:pPr>
        <w:jc w:val="left"/>
        <w:rPr>
          <w:rFonts w:ascii="Arial" w:hAnsi="Arial" w:cs="Arial"/>
          <w:color w:val="FF0000"/>
        </w:rPr>
      </w:pPr>
      <w:r>
        <w:rPr>
          <w:rFonts w:ascii="Arial" w:hAnsi="Arial" w:cs="Arial"/>
          <w:color w:val="0000FF"/>
        </w:rPr>
        <w:t>7</w:t>
      </w:r>
      <w:r>
        <w:rPr>
          <w:rFonts w:ascii="Arial" w:hAnsi="Arial" w:cs="Arial" w:hint="eastAsia"/>
          <w:color w:val="0000FF"/>
        </w:rPr>
        <w:t xml:space="preserve">" Touchscreen </w:t>
      </w:r>
      <w:r>
        <w:rPr>
          <w:rFonts w:ascii="Arial" w:hAnsi="Arial" w:cs="Arial"/>
          <w:color w:val="0000FF"/>
        </w:rPr>
        <w:t>Octa-</w:t>
      </w:r>
      <w:r>
        <w:rPr>
          <w:rFonts w:ascii="Arial" w:hAnsi="Arial" w:cs="Arial" w:hint="eastAsia"/>
          <w:color w:val="0000FF"/>
        </w:rPr>
        <w:t xml:space="preserve">core Android 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9.0 Pie </w:t>
      </w:r>
      <w:r>
        <w:rPr>
          <w:rFonts w:ascii="Arial" w:hAnsi="Arial" w:cs="Arial" w:hint="eastAsia"/>
          <w:color w:val="0000FF"/>
        </w:rPr>
        <w:t xml:space="preserve">Car </w:t>
      </w:r>
      <w:bookmarkStart w:id="4" w:name="OLE_LINK14"/>
      <w:r>
        <w:rPr>
          <w:rFonts w:ascii="Arial" w:hAnsi="Arial" w:cs="Arial" w:hint="eastAsia"/>
          <w:color w:val="0000FF"/>
        </w:rPr>
        <w:t xml:space="preserve">Stereo &amp; </w:t>
      </w:r>
      <w:r>
        <w:rPr>
          <w:rFonts w:ascii="Arial" w:hAnsi="Arial" w:cs="Arial" w:hint="eastAsia"/>
          <w:color w:val="FF0000"/>
        </w:rPr>
        <w:t xml:space="preserve">RAM:4GB/ROM:32GB, </w:t>
      </w:r>
      <w:bookmarkEnd w:id="4"/>
    </w:p>
    <w:p w14:paraId="08ABE849" w14:textId="77777777" w:rsidR="00100D53" w:rsidRDefault="00100D53">
      <w:pPr>
        <w:jc w:val="left"/>
        <w:rPr>
          <w:rFonts w:ascii="Arial" w:hAnsi="Arial" w:cs="Arial"/>
          <w:color w:val="FF0000"/>
        </w:rPr>
      </w:pPr>
    </w:p>
    <w:p w14:paraId="45FAEDCB" w14:textId="77777777" w:rsidR="00100D53" w:rsidRDefault="004F3426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</w:t>
      </w:r>
      <w:r>
        <w:rPr>
          <w:rFonts w:ascii="Arial" w:hAnsi="Arial" w:cs="Arial"/>
          <w:color w:val="0000FF"/>
        </w:rPr>
        <w:t>：</w:t>
      </w:r>
    </w:p>
    <w:p w14:paraId="46816434" w14:textId="77777777" w:rsidR="00100D53" w:rsidRDefault="004F3426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 w14:paraId="6CEE0876" w14:textId="77777777" w:rsidR="00100D53" w:rsidRDefault="004F3426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OS: Android </w:t>
      </w:r>
      <w:r>
        <w:rPr>
          <w:rFonts w:ascii="宋体" w:hAnsi="宋体" w:cs="宋体" w:hint="eastAsia"/>
          <w:b/>
          <w:bCs/>
          <w:color w:val="000000" w:themeColor="text1"/>
          <w:sz w:val="24"/>
          <w:szCs w:val="24"/>
          <w:shd w:val="clear" w:color="auto" w:fill="FFFFFF"/>
        </w:rPr>
        <w:t>9.0 Pie</w:t>
      </w:r>
    </w:p>
    <w:p w14:paraId="02C79473" w14:textId="77777777" w:rsidR="00100D53" w:rsidRDefault="004F3426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CPU:</w:t>
      </w:r>
      <w:r>
        <w:rPr>
          <w:rFonts w:ascii="Arial" w:hAnsi="Arial" w:cs="Arial" w:hint="eastAsia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Octa</w:t>
      </w:r>
      <w:r>
        <w:rPr>
          <w:rFonts w:ascii="Arial" w:hAnsi="Arial" w:cs="Arial" w:hint="eastAsia"/>
          <w:color w:val="000000" w:themeColor="text1"/>
        </w:rPr>
        <w:t xml:space="preserve"> -core CPU Processor</w:t>
      </w:r>
      <w:r>
        <w:rPr>
          <w:rFonts w:ascii="Arial" w:hAnsi="Arial" w:cs="Arial"/>
          <w:color w:val="000000" w:themeColor="text1"/>
        </w:rPr>
        <w:t xml:space="preserve"> </w:t>
      </w:r>
    </w:p>
    <w:p w14:paraId="3D96C3BD" w14:textId="77777777" w:rsidR="00100D53" w:rsidRDefault="004F3426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RAM: DDR3 </w:t>
      </w:r>
      <w:r>
        <w:rPr>
          <w:rFonts w:ascii="Arial" w:hAnsi="Arial" w:cs="Arial" w:hint="eastAsia"/>
          <w:color w:val="000000" w:themeColor="text1"/>
        </w:rPr>
        <w:t>4</w:t>
      </w:r>
      <w:r>
        <w:rPr>
          <w:rFonts w:ascii="Arial" w:hAnsi="Arial" w:cs="Arial"/>
          <w:color w:val="000000" w:themeColor="text1"/>
        </w:rPr>
        <w:t>GB</w:t>
      </w:r>
    </w:p>
    <w:p w14:paraId="5BDFF9D6" w14:textId="77777777" w:rsidR="00100D53" w:rsidRDefault="004F3426">
      <w:pPr>
        <w:jc w:val="left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Nand</w:t>
      </w:r>
      <w:proofErr w:type="spellEnd"/>
      <w:r>
        <w:rPr>
          <w:rFonts w:ascii="Arial" w:hAnsi="Arial" w:cs="Arial"/>
          <w:color w:val="000000" w:themeColor="text1"/>
        </w:rPr>
        <w:t xml:space="preserve"> Memory: 32GB</w:t>
      </w:r>
    </w:p>
    <w:p w14:paraId="3A805EDC" w14:textId="77777777" w:rsidR="00100D53" w:rsidRDefault="004F3426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Radio IC: NXP TEF6686</w:t>
      </w:r>
    </w:p>
    <w:p w14:paraId="69C3E8C6" w14:textId="77777777" w:rsidR="00100D53" w:rsidRDefault="004F3426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Bluetooth</w:t>
      </w:r>
      <w:r>
        <w:rPr>
          <w:rFonts w:ascii="Arial" w:hAnsi="Arial" w:cs="Arial" w:hint="eastAsia"/>
          <w:color w:val="000000" w:themeColor="text1"/>
        </w:rPr>
        <w:t>: BT 4.0</w:t>
      </w:r>
    </w:p>
    <w:p w14:paraId="1BC5DF61" w14:textId="77777777" w:rsidR="00100D53" w:rsidRDefault="004F3426">
      <w:pPr>
        <w:jc w:val="left"/>
        <w:rPr>
          <w:rFonts w:ascii="Arial" w:hAnsi="Arial" w:cs="Arial"/>
          <w:color w:val="000000" w:themeColor="text1"/>
        </w:rPr>
      </w:pPr>
      <w:r>
        <w:rPr>
          <w:rFonts w:ascii="宋体" w:hAnsi="宋体" w:cs="宋体" w:hint="eastAsia"/>
          <w:b/>
          <w:bCs/>
          <w:color w:val="000000" w:themeColor="text1"/>
          <w:sz w:val="24"/>
          <w:szCs w:val="24"/>
          <w:shd w:val="clear" w:color="auto" w:fill="FFFFFF"/>
        </w:rPr>
        <w:t>Amplifier IC</w:t>
      </w:r>
      <w:r>
        <w:rPr>
          <w:rFonts w:ascii="宋体" w:hAnsi="宋体" w:cs="宋体"/>
          <w:b/>
          <w:bCs/>
          <w:color w:val="000000" w:themeColor="text1"/>
          <w:sz w:val="24"/>
          <w:szCs w:val="24"/>
          <w:shd w:val="clear" w:color="auto" w:fill="FFFFFF"/>
        </w:rPr>
        <w:t xml:space="preserve">: </w:t>
      </w:r>
      <w:r>
        <w:rPr>
          <w:rFonts w:ascii="宋体" w:hAnsi="宋体" w:cs="宋体" w:hint="eastAsia"/>
          <w:b/>
          <w:bCs/>
          <w:color w:val="000000" w:themeColor="text1"/>
          <w:sz w:val="24"/>
          <w:szCs w:val="24"/>
          <w:shd w:val="clear" w:color="auto" w:fill="FFFFFF"/>
        </w:rPr>
        <w:t>TDA7851</w:t>
      </w:r>
    </w:p>
    <w:p w14:paraId="111751DA" w14:textId="77777777" w:rsidR="00100D53" w:rsidRDefault="004F3426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Working Voltage: 10.8~14.8V DC</w:t>
      </w:r>
    </w:p>
    <w:p w14:paraId="46ABC1DB" w14:textId="77777777" w:rsidR="00100D53" w:rsidRDefault="004F3426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Audio output: 4*</w:t>
      </w:r>
      <w:r>
        <w:rPr>
          <w:rFonts w:ascii="Arial" w:hAnsi="Arial" w:cs="Arial" w:hint="eastAsia"/>
          <w:color w:val="000000" w:themeColor="text1"/>
        </w:rPr>
        <w:t>50</w:t>
      </w:r>
      <w:r>
        <w:rPr>
          <w:rFonts w:ascii="Arial" w:hAnsi="Arial" w:cs="Arial"/>
          <w:color w:val="000000" w:themeColor="text1"/>
        </w:rPr>
        <w:t xml:space="preserve">W </w:t>
      </w:r>
      <w:r>
        <w:rPr>
          <w:rFonts w:ascii="Arial" w:hAnsi="Arial" w:cs="Arial" w:hint="eastAsia"/>
          <w:color w:val="000000" w:themeColor="text1"/>
        </w:rPr>
        <w:t>M</w:t>
      </w:r>
      <w:r>
        <w:rPr>
          <w:rFonts w:ascii="Arial" w:hAnsi="Arial" w:cs="Arial"/>
          <w:color w:val="000000" w:themeColor="text1"/>
        </w:rPr>
        <w:t>ax</w:t>
      </w:r>
    </w:p>
    <w:p w14:paraId="4638C819" w14:textId="77777777" w:rsidR="00100D53" w:rsidRDefault="004F3426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Boot </w:t>
      </w:r>
      <w:proofErr w:type="gramStart"/>
      <w:r>
        <w:rPr>
          <w:rFonts w:ascii="Arial" w:hAnsi="Arial" w:cs="Arial"/>
          <w:color w:val="000000" w:themeColor="text1"/>
        </w:rPr>
        <w:t>time</w:t>
      </w:r>
      <w:r>
        <w:rPr>
          <w:rFonts w:ascii="Arial" w:hAnsi="Arial" w:cs="Arial" w:hint="eastAsia"/>
          <w:color w:val="000000" w:themeColor="text1"/>
        </w:rPr>
        <w:t>(</w:t>
      </w:r>
      <w:proofErr w:type="gramEnd"/>
      <w:r>
        <w:rPr>
          <w:rFonts w:ascii="Arial" w:hAnsi="Arial" w:cs="Arial" w:hint="eastAsia"/>
          <w:color w:val="000000" w:themeColor="text1"/>
        </w:rPr>
        <w:t xml:space="preserve">2nd time): about </w:t>
      </w:r>
      <w:r>
        <w:rPr>
          <w:rFonts w:ascii="Arial" w:hAnsi="Arial" w:cs="Arial"/>
          <w:color w:val="000000" w:themeColor="text1"/>
        </w:rPr>
        <w:t>1</w:t>
      </w:r>
      <w:r>
        <w:rPr>
          <w:rFonts w:ascii="Arial" w:hAnsi="Arial" w:cs="Arial" w:hint="eastAsia"/>
          <w:color w:val="000000" w:themeColor="text1"/>
        </w:rPr>
        <w:t>s</w:t>
      </w:r>
    </w:p>
    <w:p w14:paraId="0B61433F" w14:textId="77777777" w:rsidR="00100D53" w:rsidRDefault="00100D53">
      <w:pPr>
        <w:widowControl/>
        <w:jc w:val="left"/>
        <w:rPr>
          <w:rFonts w:ascii="Arial" w:hAnsi="Arial" w:cs="Arial"/>
          <w:color w:val="0000FF"/>
        </w:rPr>
      </w:pPr>
    </w:p>
    <w:p w14:paraId="2D5D8B66" w14:textId="77777777" w:rsidR="00100D53" w:rsidRDefault="004F3426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 w14:paraId="78B994C7" w14:textId="77777777" w:rsidR="00100D53" w:rsidRDefault="004F3426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Screen Size: 7-Inch Digital Screen</w:t>
      </w:r>
    </w:p>
    <w:p w14:paraId="028D9680" w14:textId="77777777" w:rsidR="00100D53" w:rsidRDefault="004F3426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Resolution: 1024*600</w:t>
      </w:r>
    </w:p>
    <w:p w14:paraId="0CD357E3" w14:textId="77777777" w:rsidR="00100D53" w:rsidRDefault="004F3426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Capacitive Touch Screen (5 points)</w:t>
      </w:r>
    </w:p>
    <w:p w14:paraId="22DF5977" w14:textId="77777777" w:rsidR="00100D53" w:rsidRDefault="004F3426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Image Brightness /Contrast/ Color Adjustable</w:t>
      </w:r>
    </w:p>
    <w:p w14:paraId="6D77E4F6" w14:textId="77777777" w:rsidR="00100D53" w:rsidRDefault="00100D53">
      <w:pPr>
        <w:jc w:val="left"/>
        <w:rPr>
          <w:rFonts w:ascii="Arial" w:hAnsi="Arial" w:cs="Arial"/>
          <w:color w:val="0000FF"/>
        </w:rPr>
      </w:pPr>
    </w:p>
    <w:p w14:paraId="2B97B1E9" w14:textId="77777777" w:rsidR="00100D53" w:rsidRDefault="004F3426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Operation System</w:t>
      </w:r>
      <w:bookmarkStart w:id="5" w:name="OLE_LINK9"/>
    </w:p>
    <w:p w14:paraId="7590EF2A" w14:textId="77777777" w:rsidR="00100D53" w:rsidRDefault="004F3426">
      <w:pPr>
        <w:jc w:val="left"/>
        <w:rPr>
          <w:rFonts w:ascii="Arial" w:hAnsi="Arial" w:cs="Arial"/>
          <w:color w:val="000000" w:themeColor="text1"/>
        </w:rPr>
      </w:pPr>
      <w:bookmarkStart w:id="6" w:name="OLE_LINK25"/>
      <w:bookmarkStart w:id="7" w:name="OLE_LINK28"/>
      <w:bookmarkStart w:id="8" w:name="OLE_LINK3"/>
      <w:bookmarkEnd w:id="5"/>
      <w:r>
        <w:rPr>
          <w:rFonts w:ascii="Arial" w:hAnsi="Arial" w:cs="Arial" w:hint="eastAsia"/>
          <w:color w:val="000000" w:themeColor="text1"/>
        </w:rPr>
        <w:t>The newest </w:t>
      </w:r>
      <w:bookmarkEnd w:id="6"/>
      <w:r>
        <w:rPr>
          <w:rFonts w:ascii="Arial" w:hAnsi="Arial" w:cs="Arial" w:hint="eastAsia"/>
          <w:color w:val="000000" w:themeColor="text1"/>
        </w:rPr>
        <w:t xml:space="preserve">Android 9.0 system, </w:t>
      </w:r>
      <w:r>
        <w:rPr>
          <w:rFonts w:ascii="Arial" w:hAnsi="Arial" w:cs="Arial"/>
          <w:color w:val="000000" w:themeColor="text1"/>
        </w:rPr>
        <w:t>Octa</w:t>
      </w:r>
      <w:r>
        <w:rPr>
          <w:rFonts w:ascii="Arial" w:hAnsi="Arial" w:cs="Arial" w:hint="eastAsia"/>
          <w:color w:val="000000" w:themeColor="text1"/>
        </w:rPr>
        <w:t xml:space="preserve">-core CPU Processor with RAM:4GB&amp;ROM:32GB. </w:t>
      </w:r>
      <w:bookmarkEnd w:id="7"/>
    </w:p>
    <w:p w14:paraId="54340EF3" w14:textId="77777777" w:rsidR="00100D53" w:rsidRDefault="004F3426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more smooth and faster processing speed for running applications.</w:t>
      </w:r>
    </w:p>
    <w:bookmarkEnd w:id="8"/>
    <w:p w14:paraId="6C2E614F" w14:textId="77777777" w:rsidR="00100D53" w:rsidRDefault="00100D53">
      <w:pPr>
        <w:jc w:val="left"/>
        <w:rPr>
          <w:rFonts w:ascii="Arial" w:hAnsi="Arial" w:cs="Arial"/>
          <w:color w:val="0000FF"/>
        </w:rPr>
      </w:pPr>
    </w:p>
    <w:p w14:paraId="4A57F628" w14:textId="77777777" w:rsidR="00100D53" w:rsidRDefault="004F3426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 w14:paraId="2B8B2A15" w14:textId="77777777" w:rsidR="00100D53" w:rsidRDefault="004F3426">
      <w:pPr>
        <w:jc w:val="left"/>
        <w:rPr>
          <w:rFonts w:ascii="Arial" w:hAnsi="Arial" w:cs="Arial"/>
          <w:color w:val="000000" w:themeColor="text1"/>
        </w:rPr>
      </w:pPr>
      <w:r>
        <w:rPr>
          <w:rFonts w:ascii="宋体" w:hAnsi="宋体" w:cs="宋体" w:hint="eastAsia"/>
          <w:b/>
          <w:bCs/>
          <w:color w:val="000000" w:themeColor="text1"/>
          <w:sz w:val="24"/>
          <w:szCs w:val="24"/>
          <w:shd w:val="clear" w:color="auto" w:fill="FFFFFF"/>
        </w:rPr>
        <w:t>Built-in TDA7851 amplifier IC</w:t>
      </w:r>
      <w:r>
        <w:rPr>
          <w:rFonts w:ascii="宋体" w:hAnsi="宋体" w:cs="宋体" w:hint="eastAsia"/>
          <w:b/>
          <w:bCs/>
          <w:color w:val="000000" w:themeColor="text1"/>
          <w:sz w:val="24"/>
          <w:szCs w:val="24"/>
          <w:shd w:val="clear" w:color="auto" w:fill="FFFFFF"/>
        </w:rPr>
        <w:t>，</w:t>
      </w:r>
      <w:r>
        <w:rPr>
          <w:rFonts w:ascii="宋体" w:hAnsi="宋体" w:cs="宋体" w:hint="eastAsia"/>
          <w:b/>
          <w:bCs/>
          <w:color w:val="000000" w:themeColor="text1"/>
          <w:sz w:val="24"/>
          <w:szCs w:val="24"/>
          <w:shd w:val="clear" w:color="auto" w:fill="FFFFFF"/>
        </w:rPr>
        <w:t>Supports subwo</w:t>
      </w:r>
      <w:r>
        <w:rPr>
          <w:rFonts w:ascii="宋体" w:hAnsi="宋体" w:cs="宋体" w:hint="eastAsia"/>
          <w:b/>
          <w:bCs/>
          <w:color w:val="000000" w:themeColor="text1"/>
          <w:sz w:val="24"/>
          <w:szCs w:val="24"/>
          <w:shd w:val="clear" w:color="auto" w:fill="FFFFFF"/>
        </w:rPr>
        <w:t>ofer audio output, and control it separately.</w:t>
      </w:r>
    </w:p>
    <w:p w14:paraId="14DA4165" w14:textId="77777777" w:rsidR="00100D53" w:rsidRDefault="004F3426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Max audio output: 4 X </w:t>
      </w:r>
      <w:r>
        <w:rPr>
          <w:rFonts w:ascii="Arial" w:hAnsi="Arial" w:cs="Arial" w:hint="eastAsia"/>
          <w:color w:val="000000" w:themeColor="text1"/>
        </w:rPr>
        <w:t>50</w:t>
      </w:r>
      <w:r>
        <w:rPr>
          <w:rFonts w:ascii="Arial" w:hAnsi="Arial" w:cs="Arial"/>
          <w:color w:val="000000" w:themeColor="text1"/>
        </w:rPr>
        <w:t>W,</w:t>
      </w:r>
    </w:p>
    <w:p w14:paraId="140B8A66" w14:textId="77777777" w:rsidR="00100D53" w:rsidRDefault="00100D53">
      <w:pPr>
        <w:jc w:val="left"/>
        <w:rPr>
          <w:rFonts w:ascii="Arial" w:hAnsi="Arial" w:cs="Arial"/>
        </w:rPr>
      </w:pPr>
    </w:p>
    <w:p w14:paraId="19C92234" w14:textId="77777777" w:rsidR="00100D53" w:rsidRDefault="00100D53">
      <w:pPr>
        <w:jc w:val="left"/>
        <w:rPr>
          <w:rFonts w:ascii="Arial" w:hAnsi="Arial" w:cs="Arial"/>
        </w:rPr>
      </w:pPr>
    </w:p>
    <w:p w14:paraId="5431F2BD" w14:textId="77777777" w:rsidR="00100D53" w:rsidRDefault="004F3426">
      <w:pPr>
        <w:jc w:val="left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 xml:space="preserve">Multi-color button light </w:t>
      </w:r>
    </w:p>
    <w:p w14:paraId="1B3A324D" w14:textId="77777777" w:rsidR="00100D53" w:rsidRDefault="004F3426">
      <w:pPr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Panel buttons light RGB color are available, you can change it freely to match your ca</w:t>
      </w:r>
      <w:r>
        <w:rPr>
          <w:rFonts w:hint="eastAsia"/>
          <w:color w:val="000000" w:themeColor="text1"/>
          <w:sz w:val="24"/>
          <w:szCs w:val="24"/>
        </w:rPr>
        <w:t>r</w:t>
      </w:r>
    </w:p>
    <w:p w14:paraId="22A86E32" w14:textId="77777777" w:rsidR="00100D53" w:rsidRDefault="00100D53">
      <w:pPr>
        <w:jc w:val="left"/>
        <w:rPr>
          <w:color w:val="3333FF"/>
          <w:sz w:val="24"/>
          <w:szCs w:val="24"/>
        </w:rPr>
      </w:pPr>
    </w:p>
    <w:p w14:paraId="32982CD0" w14:textId="77777777" w:rsidR="00100D53" w:rsidRDefault="00100D53">
      <w:pPr>
        <w:jc w:val="left"/>
        <w:rPr>
          <w:color w:val="3333FF"/>
          <w:sz w:val="24"/>
          <w:szCs w:val="24"/>
        </w:rPr>
      </w:pPr>
    </w:p>
    <w:p w14:paraId="12FBE754" w14:textId="77777777" w:rsidR="00100D53" w:rsidRDefault="004F3426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lastRenderedPageBreak/>
        <w:t>Phone Mirroring</w:t>
      </w:r>
    </w:p>
    <w:p w14:paraId="64E64B18" w14:textId="77777777" w:rsidR="00100D53" w:rsidRDefault="004F3426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 xml:space="preserve">Mirror your phone on the </w:t>
      </w:r>
      <w:r>
        <w:rPr>
          <w:rFonts w:ascii="Arial" w:hAnsi="Arial" w:cs="Arial"/>
          <w:color w:val="000000" w:themeColor="text1"/>
        </w:rPr>
        <w:t>7</w:t>
      </w:r>
      <w:r>
        <w:rPr>
          <w:rFonts w:ascii="Arial" w:hAnsi="Arial" w:cs="Arial" w:hint="eastAsia"/>
          <w:color w:val="000000" w:themeColor="text1"/>
        </w:rPr>
        <w:t xml:space="preserve"> inch </w:t>
      </w:r>
      <w:proofErr w:type="gramStart"/>
      <w:r>
        <w:rPr>
          <w:rFonts w:ascii="Arial" w:hAnsi="Arial" w:cs="Arial" w:hint="eastAsia"/>
          <w:color w:val="000000" w:themeColor="text1"/>
        </w:rPr>
        <w:t>screen .</w:t>
      </w:r>
      <w:proofErr w:type="gramEnd"/>
    </w:p>
    <w:p w14:paraId="71DBBFCB" w14:textId="77777777" w:rsidR="00100D53" w:rsidRDefault="004F3426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For Android phone, you can mirror and control on the unit via USB cable </w:t>
      </w:r>
      <w:proofErr w:type="gramStart"/>
      <w:r>
        <w:rPr>
          <w:rFonts w:ascii="Arial" w:hAnsi="Arial" w:cs="Arial" w:hint="eastAsia"/>
          <w:color w:val="000000" w:themeColor="text1"/>
        </w:rPr>
        <w:t>connection ,</w:t>
      </w:r>
      <w:proofErr w:type="gramEnd"/>
      <w:r>
        <w:rPr>
          <w:rFonts w:ascii="Arial" w:hAnsi="Arial" w:cs="Arial" w:hint="eastAsia"/>
          <w:color w:val="000000" w:themeColor="text1"/>
        </w:rPr>
        <w:br/>
        <w:t xml:space="preserve">Air Play For iPhone, you can just mirror on the unit via wifi  connection, </w:t>
      </w:r>
      <w:proofErr w:type="spellStart"/>
      <w:r>
        <w:rPr>
          <w:rFonts w:ascii="Arial" w:hAnsi="Arial" w:cs="Arial" w:hint="eastAsia"/>
          <w:color w:val="000000" w:themeColor="text1"/>
        </w:rPr>
        <w:t>can not</w:t>
      </w:r>
      <w:proofErr w:type="spellEnd"/>
      <w:r>
        <w:rPr>
          <w:rFonts w:ascii="Arial" w:hAnsi="Arial" w:cs="Arial" w:hint="eastAsia"/>
          <w:color w:val="000000" w:themeColor="text1"/>
        </w:rPr>
        <w:t> control</w:t>
      </w:r>
    </w:p>
    <w:p w14:paraId="1659B40D" w14:textId="77777777" w:rsidR="00100D53" w:rsidRDefault="004F3426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(support Android 7.0)</w:t>
      </w:r>
    </w:p>
    <w:p w14:paraId="0A5D2061" w14:textId="77777777" w:rsidR="00100D53" w:rsidRDefault="00100D53">
      <w:pPr>
        <w:jc w:val="left"/>
        <w:rPr>
          <w:rFonts w:ascii="Arial" w:hAnsi="Arial" w:cs="Arial"/>
        </w:rPr>
      </w:pPr>
    </w:p>
    <w:p w14:paraId="31AFF1EC" w14:textId="77777777" w:rsidR="00100D53" w:rsidRDefault="004F3426">
      <w:pPr>
        <w:jc w:val="left"/>
        <w:rPr>
          <w:rFonts w:ascii="Arial" w:hAnsi="Arial" w:cs="Arial"/>
          <w:color w:val="0000FF"/>
        </w:rPr>
      </w:pPr>
      <w:bookmarkStart w:id="9" w:name="OLE_LINK13"/>
      <w:r>
        <w:rPr>
          <w:rFonts w:ascii="Arial" w:hAnsi="Arial" w:cs="Arial"/>
          <w:color w:val="0000FF"/>
        </w:rPr>
        <w:t>GPS</w:t>
      </w:r>
      <w:r>
        <w:rPr>
          <w:rFonts w:ascii="Arial" w:hAnsi="Arial" w:cs="Arial"/>
          <w:color w:val="0000FF"/>
        </w:rPr>
        <w:t>：</w:t>
      </w:r>
    </w:p>
    <w:p w14:paraId="45E0A58E" w14:textId="77777777" w:rsidR="00100D53" w:rsidRDefault="004F3426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Support onl</w:t>
      </w:r>
      <w:r>
        <w:rPr>
          <w:rFonts w:ascii="Arial" w:hAnsi="Arial" w:cs="Arial"/>
          <w:color w:val="000000" w:themeColor="text1"/>
        </w:rPr>
        <w:t xml:space="preserve">ine and off-line </w:t>
      </w:r>
      <w:proofErr w:type="spellStart"/>
      <w:r>
        <w:rPr>
          <w:rFonts w:ascii="Arial" w:hAnsi="Arial" w:cs="Arial"/>
          <w:color w:val="000000" w:themeColor="text1"/>
        </w:rPr>
        <w:t>navi</w:t>
      </w:r>
      <w:proofErr w:type="spellEnd"/>
      <w:r>
        <w:rPr>
          <w:rFonts w:ascii="Arial" w:hAnsi="Arial" w:cs="Arial"/>
          <w:color w:val="000000" w:themeColor="text1"/>
        </w:rPr>
        <w:t xml:space="preserve"> app, support 3D Maps and voice guidance,</w:t>
      </w:r>
      <w:r>
        <w:rPr>
          <w:rFonts w:ascii="Arial" w:hAnsi="Arial" w:cs="Arial" w:hint="eastAsia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your long journey will no longer be bothered by the nightmare of getting lost.</w:t>
      </w:r>
    </w:p>
    <w:p w14:paraId="563C029D" w14:textId="77777777" w:rsidR="00100D53" w:rsidRDefault="004F3426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Voice Guidance: Yes </w:t>
      </w:r>
    </w:p>
    <w:p w14:paraId="573D2C8E" w14:textId="77777777" w:rsidR="00100D53" w:rsidRDefault="004F3426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3D Map: Yes</w:t>
      </w:r>
    </w:p>
    <w:p w14:paraId="60E33686" w14:textId="77777777" w:rsidR="00100D53" w:rsidRDefault="004F3426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(</w:t>
      </w:r>
      <w:r>
        <w:rPr>
          <w:rFonts w:ascii="Arial" w:hAnsi="Arial" w:cs="Arial"/>
          <w:color w:val="000000" w:themeColor="text1"/>
        </w:rPr>
        <w:t>Support radio/Bluetooth/USB</w:t>
      </w:r>
      <w:r>
        <w:rPr>
          <w:rFonts w:ascii="Arial" w:hAnsi="Arial" w:cs="Arial" w:hint="eastAsia"/>
          <w:color w:val="000000" w:themeColor="text1"/>
        </w:rPr>
        <w:t>/SD</w:t>
      </w:r>
      <w:r>
        <w:rPr>
          <w:rFonts w:ascii="Arial" w:hAnsi="Arial" w:cs="Arial"/>
          <w:color w:val="000000" w:themeColor="text1"/>
        </w:rPr>
        <w:t xml:space="preserve"> playback while navigating.</w:t>
      </w:r>
      <w:r>
        <w:rPr>
          <w:rFonts w:ascii="Arial" w:hAnsi="Arial" w:cs="Arial" w:hint="eastAsia"/>
          <w:color w:val="000000" w:themeColor="text1"/>
        </w:rPr>
        <w:t>)</w:t>
      </w:r>
    </w:p>
    <w:p w14:paraId="07AFA4F3" w14:textId="77777777" w:rsidR="00100D53" w:rsidRDefault="00100D53">
      <w:pPr>
        <w:jc w:val="left"/>
        <w:rPr>
          <w:rFonts w:ascii="Arial" w:hAnsi="Arial" w:cs="Arial"/>
          <w:color w:val="0000CC"/>
        </w:rPr>
      </w:pPr>
    </w:p>
    <w:p w14:paraId="7857B1D3" w14:textId="77777777" w:rsidR="00100D53" w:rsidRDefault="004F3426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DAB+ Digital Radio (</w:t>
      </w:r>
      <w:r>
        <w:rPr>
          <w:rFonts w:ascii="Arial" w:hAnsi="Arial" w:cs="Arial" w:hint="eastAsia"/>
          <w:color w:val="0000FF"/>
        </w:rPr>
        <w:t>Extra DAB+ box NA7001B required)</w:t>
      </w:r>
    </w:p>
    <w:p w14:paraId="574DEAA8" w14:textId="77777777" w:rsidR="00100D53" w:rsidRDefault="004F3426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Digital Audio Broadcasting allows you multi-regional music with your local well-known </w:t>
      </w:r>
      <w:proofErr w:type="gramStart"/>
      <w:r>
        <w:rPr>
          <w:rFonts w:ascii="Arial" w:hAnsi="Arial" w:cs="Arial"/>
          <w:color w:val="000000" w:themeColor="text1"/>
        </w:rPr>
        <w:t>and also</w:t>
      </w:r>
      <w:proofErr w:type="gramEnd"/>
      <w:r>
        <w:rPr>
          <w:rFonts w:ascii="Arial" w:hAnsi="Arial" w:cs="Arial"/>
          <w:color w:val="000000" w:themeColor="text1"/>
        </w:rPr>
        <w:t xml:space="preserve"> new channels. CD sound quality and noise-free in excellent transmission make DAB Radio a special experience in the vehicle.</w:t>
      </w:r>
      <w:bookmarkStart w:id="10" w:name="OLE_LINK2"/>
    </w:p>
    <w:p w14:paraId="6330045F" w14:textId="77777777" w:rsidR="00100D53" w:rsidRDefault="004F3426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whic</w:t>
      </w:r>
      <w:r>
        <w:rPr>
          <w:rFonts w:ascii="Arial" w:hAnsi="Arial" w:cs="Arial"/>
          <w:color w:val="000000" w:themeColor="text1"/>
        </w:rPr>
        <w:t>h make DAB broadly accessible to most of Europe.</w:t>
      </w:r>
    </w:p>
    <w:bookmarkEnd w:id="9"/>
    <w:bookmarkEnd w:id="10"/>
    <w:p w14:paraId="4424AC71" w14:textId="77777777" w:rsidR="00100D53" w:rsidRDefault="00100D53">
      <w:pPr>
        <w:rPr>
          <w:rFonts w:ascii="Arial" w:hAnsi="Arial" w:cs="Arial"/>
        </w:rPr>
      </w:pPr>
    </w:p>
    <w:p w14:paraId="4DF85586" w14:textId="77777777" w:rsidR="00100D53" w:rsidRDefault="004F3426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AV Output</w:t>
      </w:r>
    </w:p>
    <w:p w14:paraId="4AF5D3CA" w14:textId="77777777" w:rsidR="00100D53" w:rsidRDefault="004F3426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 xml:space="preserve">For this unit, it can output almost everything to your headrests, even you play the video from USB/SD /online </w:t>
      </w:r>
      <w:proofErr w:type="spellStart"/>
      <w:r>
        <w:rPr>
          <w:rFonts w:ascii="Arial" w:hAnsi="Arial" w:cs="Arial" w:hint="eastAsia"/>
          <w:color w:val="000000" w:themeColor="text1"/>
        </w:rPr>
        <w:t>Youtube</w:t>
      </w:r>
      <w:proofErr w:type="spellEnd"/>
      <w:r>
        <w:rPr>
          <w:rFonts w:ascii="Arial" w:hAnsi="Arial" w:cs="Arial" w:hint="eastAsia"/>
          <w:color w:val="000000" w:themeColor="text1"/>
        </w:rPr>
        <w:t xml:space="preserve"> video, </w:t>
      </w:r>
      <w:proofErr w:type="gramStart"/>
      <w:r>
        <w:rPr>
          <w:rFonts w:ascii="Arial" w:hAnsi="Arial" w:cs="Arial" w:hint="eastAsia"/>
          <w:color w:val="000000" w:themeColor="text1"/>
        </w:rPr>
        <w:t>Many</w:t>
      </w:r>
      <w:proofErr w:type="gramEnd"/>
      <w:r>
        <w:rPr>
          <w:rFonts w:ascii="Arial" w:hAnsi="Arial" w:cs="Arial" w:hint="eastAsia"/>
          <w:color w:val="000000" w:themeColor="text1"/>
        </w:rPr>
        <w:t xml:space="preserve"> </w:t>
      </w:r>
      <w:proofErr w:type="spellStart"/>
      <w:r>
        <w:rPr>
          <w:rFonts w:ascii="Arial" w:hAnsi="Arial" w:cs="Arial" w:hint="eastAsia"/>
          <w:color w:val="000000" w:themeColor="text1"/>
        </w:rPr>
        <w:t>headunits</w:t>
      </w:r>
      <w:proofErr w:type="spellEnd"/>
      <w:r>
        <w:rPr>
          <w:rFonts w:ascii="Arial" w:hAnsi="Arial" w:cs="Arial" w:hint="eastAsia"/>
          <w:color w:val="000000" w:themeColor="text1"/>
        </w:rPr>
        <w:t xml:space="preserve"> in the market can only output the DVD video to the </w:t>
      </w:r>
      <w:r>
        <w:rPr>
          <w:rFonts w:ascii="Arial" w:hAnsi="Arial" w:cs="Arial" w:hint="eastAsia"/>
          <w:color w:val="000000" w:themeColor="text1"/>
        </w:rPr>
        <w:t>headrest.</w:t>
      </w:r>
    </w:p>
    <w:p w14:paraId="53CACB9E" w14:textId="77777777" w:rsidR="00100D53" w:rsidRDefault="00100D53">
      <w:pPr>
        <w:jc w:val="left"/>
        <w:rPr>
          <w:rFonts w:ascii="Arial" w:hAnsi="Arial" w:cs="Arial"/>
        </w:rPr>
      </w:pPr>
    </w:p>
    <w:p w14:paraId="25F24112" w14:textId="77777777" w:rsidR="00100D53" w:rsidRDefault="004F3426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ascii="Arial" w:hAnsi="Arial" w:cs="Arial" w:hint="eastAsia"/>
          <w:color w:val="0000FF"/>
        </w:rPr>
        <w:t xml:space="preserve"> </w:t>
      </w:r>
      <w:proofErr w:type="gramStart"/>
      <w:r>
        <w:rPr>
          <w:rFonts w:ascii="Arial" w:hAnsi="Arial" w:cs="Arial" w:hint="eastAsia"/>
          <w:color w:val="0000FF"/>
        </w:rPr>
        <w:t xml:space="preserve">4.0 </w:t>
      </w:r>
      <w:r>
        <w:rPr>
          <w:rFonts w:ascii="Arial" w:hAnsi="Arial" w:cs="Arial"/>
          <w:color w:val="0000FF"/>
        </w:rPr>
        <w:t>:</w:t>
      </w:r>
      <w:proofErr w:type="gramEnd"/>
    </w:p>
    <w:p w14:paraId="59B70CC1" w14:textId="77777777" w:rsidR="00100D53" w:rsidRDefault="004F3426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Built-In Microphone in the control panel for hands free calling function</w:t>
      </w:r>
    </w:p>
    <w:p w14:paraId="5E713150" w14:textId="77777777" w:rsidR="00100D53" w:rsidRDefault="004F3426">
      <w:pPr>
        <w:jc w:val="left"/>
        <w:rPr>
          <w:rFonts w:ascii="Arial" w:hAnsi="Arial" w:cs="Arial"/>
          <w:color w:val="FF0000"/>
          <w:szCs w:val="22"/>
        </w:rPr>
      </w:pPr>
      <w:r>
        <w:rPr>
          <w:rFonts w:ascii="Arial" w:hAnsi="Arial" w:cs="Arial"/>
          <w:color w:val="000000" w:themeColor="text1"/>
        </w:rPr>
        <w:t>External microphone also included for free clear voice calling</w:t>
      </w:r>
      <w:r>
        <w:rPr>
          <w:rFonts w:ascii="Arial" w:hAnsi="Arial" w:cs="Arial"/>
          <w:color w:val="000000" w:themeColor="text1"/>
        </w:rPr>
        <w:br/>
      </w:r>
      <w:r>
        <w:rPr>
          <w:rFonts w:ascii="Arial" w:hAnsi="Arial" w:cs="Arial"/>
          <w:color w:val="FF0000"/>
        </w:rPr>
        <w:t xml:space="preserve">Thanks to better external antennas, we have achieved faster Bluetooth access and you will be </w:t>
      </w:r>
      <w:r>
        <w:rPr>
          <w:rFonts w:ascii="Arial" w:hAnsi="Arial" w:cs="Arial"/>
          <w:color w:val="FF0000"/>
        </w:rPr>
        <w:t>able to access the Internet</w:t>
      </w:r>
      <w:r>
        <w:rPr>
          <w:rFonts w:ascii="Arial" w:hAnsi="Arial" w:cs="Arial" w:hint="eastAsia"/>
          <w:color w:val="FF0000"/>
        </w:rPr>
        <w:t xml:space="preserve"> with your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 w:hint="eastAsia"/>
          <w:color w:val="FF0000"/>
          <w:szCs w:val="22"/>
        </w:rPr>
        <w:t xml:space="preserve">Phone battery will last much longer via Bluetooth tethering </w:t>
      </w:r>
      <w:proofErr w:type="spellStart"/>
      <w:r>
        <w:rPr>
          <w:rFonts w:ascii="Arial" w:hAnsi="Arial" w:cs="Arial" w:hint="eastAsia"/>
          <w:color w:val="FF0000"/>
          <w:szCs w:val="22"/>
        </w:rPr>
        <w:t>connection,Please</w:t>
      </w:r>
      <w:proofErr w:type="spellEnd"/>
      <w:r>
        <w:rPr>
          <w:rFonts w:ascii="Arial" w:hAnsi="Arial" w:cs="Arial" w:hint="eastAsia"/>
          <w:color w:val="FF0000"/>
          <w:szCs w:val="22"/>
        </w:rPr>
        <w:t xml:space="preserve"> turn on Bluetooth tethering before using </w:t>
      </w:r>
      <w:proofErr w:type="spellStart"/>
      <w:r>
        <w:rPr>
          <w:rFonts w:ascii="Arial" w:hAnsi="Arial" w:cs="Arial" w:hint="eastAsia"/>
          <w:color w:val="FF0000"/>
          <w:szCs w:val="22"/>
        </w:rPr>
        <w:t>it,If</w:t>
      </w:r>
      <w:proofErr w:type="spellEnd"/>
      <w:r>
        <w:rPr>
          <w:rFonts w:ascii="Arial" w:hAnsi="Arial" w:cs="Arial" w:hint="eastAsia"/>
          <w:color w:val="FF0000"/>
          <w:szCs w:val="22"/>
        </w:rPr>
        <w:t xml:space="preserve"> you are using an Apple phone, you must turn on your personal hotspot first and then connect t</w:t>
      </w:r>
      <w:r>
        <w:rPr>
          <w:rFonts w:ascii="Arial" w:hAnsi="Arial" w:cs="Arial" w:hint="eastAsia"/>
          <w:color w:val="FF0000"/>
          <w:szCs w:val="22"/>
        </w:rPr>
        <w:t>he car stereo Bluetooth.</w:t>
      </w:r>
    </w:p>
    <w:p w14:paraId="377DA4CD" w14:textId="77777777" w:rsidR="00100D53" w:rsidRDefault="004F3426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Support Bluetooth audio player/Phone Book function, quick search contacts.</w:t>
      </w:r>
    </w:p>
    <w:p w14:paraId="6A282509" w14:textId="77777777" w:rsidR="00100D53" w:rsidRDefault="004F3426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(Attention: This function can only be realized when the mobile phone supports Bluetooth Audio Output/Contacts Output)</w:t>
      </w:r>
    </w:p>
    <w:p w14:paraId="2121BEEF" w14:textId="77777777" w:rsidR="00100D53" w:rsidRDefault="004F3426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Support Bluetooth Connection for iPhon</w:t>
      </w:r>
      <w:r>
        <w:rPr>
          <w:rFonts w:ascii="Arial" w:hAnsi="Arial" w:cs="Arial"/>
          <w:color w:val="000000" w:themeColor="text1"/>
        </w:rPr>
        <w:t>e/ Most Android Phones/ Even some None Smart Phone</w:t>
      </w:r>
    </w:p>
    <w:p w14:paraId="26A6A98C" w14:textId="77777777" w:rsidR="00100D53" w:rsidRDefault="004F3426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(Attention: The Bluetooth just for audio stream transfer, it doesn’t support file transfer or </w:t>
      </w:r>
      <w:bookmarkStart w:id="11" w:name="OLE_LINK12"/>
      <w:r>
        <w:rPr>
          <w:rFonts w:ascii="Arial" w:hAnsi="Arial" w:cs="Arial"/>
          <w:color w:val="000000" w:themeColor="text1"/>
        </w:rPr>
        <w:t>Internet tethering</w:t>
      </w:r>
      <w:bookmarkEnd w:id="11"/>
      <w:r>
        <w:rPr>
          <w:rFonts w:ascii="Arial" w:hAnsi="Arial" w:cs="Arial"/>
          <w:color w:val="000000" w:themeColor="text1"/>
        </w:rPr>
        <w:t>.)</w:t>
      </w:r>
    </w:p>
    <w:p w14:paraId="62C327B7" w14:textId="77777777" w:rsidR="00100D53" w:rsidRDefault="00100D53">
      <w:pPr>
        <w:jc w:val="left"/>
        <w:rPr>
          <w:rFonts w:ascii="Arial" w:hAnsi="Arial" w:cs="Arial"/>
        </w:rPr>
      </w:pPr>
    </w:p>
    <w:p w14:paraId="73D778BC" w14:textId="77777777" w:rsidR="00100D53" w:rsidRDefault="004F3426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 w14:paraId="2C3FBBA9" w14:textId="77777777" w:rsidR="00100D53" w:rsidRDefault="004F3426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Change the track, volume, etc. conveniently without taking your hands off the steering wheel, which makes your driving much safer. </w:t>
      </w:r>
    </w:p>
    <w:p w14:paraId="240F0382" w14:textId="77777777" w:rsidR="00100D53" w:rsidRDefault="004F3426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(Attention: Only support resistance based analog signal input steering wheel)</w:t>
      </w:r>
    </w:p>
    <w:p w14:paraId="6F066625" w14:textId="77777777" w:rsidR="00100D53" w:rsidRDefault="00100D53">
      <w:pPr>
        <w:jc w:val="left"/>
        <w:rPr>
          <w:rFonts w:ascii="Arial" w:hAnsi="Arial" w:cs="Arial"/>
          <w:color w:val="0000FF"/>
        </w:rPr>
      </w:pPr>
    </w:p>
    <w:p w14:paraId="63898410" w14:textId="77777777" w:rsidR="00100D53" w:rsidRDefault="004F3426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 w14:paraId="2D9C45EF" w14:textId="77777777" w:rsidR="00100D53" w:rsidRDefault="004F3426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High</w:t>
      </w:r>
      <w:r>
        <w:rPr>
          <w:rFonts w:ascii="Arial" w:hAnsi="Arial" w:cs="Arial"/>
          <w:color w:val="000000" w:themeColor="text1"/>
        </w:rPr>
        <w:t xml:space="preserve"> quality radio IC: NXP TEF6686,</w:t>
      </w:r>
      <w:r>
        <w:rPr>
          <w:rFonts w:ascii="Arial" w:hAnsi="Arial" w:cs="Arial" w:hint="eastAsia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wit</w:t>
      </w:r>
      <w:r>
        <w:rPr>
          <w:rFonts w:ascii="Arial" w:hAnsi="Arial" w:cs="Arial"/>
          <w:color w:val="000000" w:themeColor="text1"/>
        </w:rPr>
        <w:t xml:space="preserve">h </w:t>
      </w:r>
      <w:r>
        <w:rPr>
          <w:rFonts w:ascii="Arial" w:hAnsi="Arial" w:cs="Arial" w:hint="eastAsia"/>
          <w:color w:val="000000" w:themeColor="text1"/>
        </w:rPr>
        <w:t>better</w:t>
      </w:r>
      <w:r>
        <w:rPr>
          <w:rFonts w:ascii="Arial" w:hAnsi="Arial" w:cs="Arial"/>
          <w:color w:val="000000" w:themeColor="text1"/>
        </w:rPr>
        <w:t xml:space="preserve"> reception. </w:t>
      </w:r>
    </w:p>
    <w:p w14:paraId="5F33BFC8" w14:textId="77777777" w:rsidR="00100D53" w:rsidRDefault="004F3426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AM/FM tuner built in (worldwide)</w:t>
      </w:r>
    </w:p>
    <w:p w14:paraId="5F515351" w14:textId="77777777" w:rsidR="00100D53" w:rsidRDefault="004F3426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AM frequency range: 522-1620 (Europe), 530-1710 (America), 522-1620 (Russia)</w:t>
      </w:r>
    </w:p>
    <w:p w14:paraId="4DF62756" w14:textId="77777777" w:rsidR="00100D53" w:rsidRDefault="004F3426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FM frequency range: 87.5-108 (Europe), 87.5-107.9 (America), 65.0-109.0 (Russia)</w:t>
      </w:r>
    </w:p>
    <w:p w14:paraId="774FF112" w14:textId="77777777" w:rsidR="00100D53" w:rsidRDefault="004F3426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RDS Radio: Yes</w:t>
      </w:r>
    </w:p>
    <w:p w14:paraId="50E02FC8" w14:textId="77777777" w:rsidR="00100D53" w:rsidRDefault="00100D53">
      <w:pPr>
        <w:jc w:val="left"/>
        <w:rPr>
          <w:rFonts w:ascii="Arial" w:hAnsi="Arial" w:cs="Arial"/>
          <w:color w:val="0000FF"/>
        </w:rPr>
      </w:pPr>
    </w:p>
    <w:p w14:paraId="4395E964" w14:textId="77777777" w:rsidR="00100D53" w:rsidRDefault="004F3426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 w14:paraId="69278415" w14:textId="77777777" w:rsidR="00100D53" w:rsidRDefault="004F3426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Built in </w:t>
      </w:r>
      <w:r>
        <w:rPr>
          <w:rFonts w:ascii="Arial" w:hAnsi="Arial" w:cs="Arial" w:hint="eastAsia"/>
          <w:color w:val="000000" w:themeColor="text1"/>
        </w:rPr>
        <w:t xml:space="preserve">micro </w:t>
      </w:r>
      <w:bookmarkStart w:id="12" w:name="OLE_LINK21"/>
      <w:r>
        <w:rPr>
          <w:rFonts w:ascii="Arial" w:hAnsi="Arial" w:cs="Arial" w:hint="eastAsia"/>
          <w:color w:val="000000" w:themeColor="text1"/>
        </w:rPr>
        <w:t xml:space="preserve">SD card </w:t>
      </w:r>
      <w:bookmarkEnd w:id="12"/>
      <w:r>
        <w:rPr>
          <w:rFonts w:ascii="Arial" w:hAnsi="Arial" w:cs="Arial" w:hint="eastAsia"/>
          <w:color w:val="000000" w:themeColor="text1"/>
        </w:rPr>
        <w:t xml:space="preserve">slot/ </w:t>
      </w:r>
      <w:r>
        <w:rPr>
          <w:rFonts w:ascii="Arial" w:hAnsi="Arial" w:cs="Arial"/>
          <w:color w:val="000000" w:themeColor="text1"/>
        </w:rPr>
        <w:t>USB Port</w:t>
      </w:r>
      <w:r>
        <w:rPr>
          <w:rFonts w:ascii="Arial" w:hAnsi="Arial" w:cs="Arial" w:hint="eastAsia"/>
          <w:color w:val="000000" w:themeColor="text1"/>
        </w:rPr>
        <w:t>.</w:t>
      </w:r>
    </w:p>
    <w:p w14:paraId="2C0302E8" w14:textId="77777777" w:rsidR="00100D53" w:rsidRDefault="004F3426">
      <w:pPr>
        <w:rPr>
          <w:rFonts w:ascii="Arial" w:hAnsi="Arial" w:cs="Arial"/>
          <w:color w:val="000000" w:themeColor="text1"/>
        </w:rPr>
      </w:pPr>
      <w:bookmarkStart w:id="13" w:name="OLE_LINK27"/>
      <w:r>
        <w:rPr>
          <w:rFonts w:ascii="Arial" w:hAnsi="Arial" w:cs="Arial" w:hint="eastAsia"/>
          <w:color w:val="000000" w:themeColor="text1"/>
        </w:rPr>
        <w:t>S</w:t>
      </w:r>
      <w:r>
        <w:rPr>
          <w:rFonts w:ascii="Arial" w:hAnsi="Arial" w:cs="Arial"/>
          <w:color w:val="000000" w:themeColor="text1"/>
        </w:rPr>
        <w:t xml:space="preserve">upport </w:t>
      </w:r>
      <w:r>
        <w:rPr>
          <w:rFonts w:ascii="Arial" w:hAnsi="Arial" w:cs="Arial" w:hint="eastAsia"/>
          <w:color w:val="000000" w:themeColor="text1"/>
        </w:rPr>
        <w:t xml:space="preserve">SD card/ </w:t>
      </w:r>
      <w:r>
        <w:rPr>
          <w:rFonts w:ascii="Arial" w:hAnsi="Arial" w:cs="Arial"/>
          <w:color w:val="000000" w:themeColor="text1"/>
        </w:rPr>
        <w:t>USB</w:t>
      </w:r>
      <w:r>
        <w:rPr>
          <w:rFonts w:ascii="Arial" w:hAnsi="Arial" w:cs="Arial" w:hint="eastAsia"/>
          <w:color w:val="000000" w:themeColor="text1"/>
        </w:rPr>
        <w:t xml:space="preserve"> drive up to 64GB. </w:t>
      </w:r>
    </w:p>
    <w:bookmarkEnd w:id="13"/>
    <w:p w14:paraId="0A9339A1" w14:textId="77777777" w:rsidR="00100D53" w:rsidRDefault="004F3426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Support Audio Formats: MP3/WMA/WAV/APE/FLAC/OGG/AC3, etc.</w:t>
      </w:r>
    </w:p>
    <w:p w14:paraId="4D168392" w14:textId="77777777" w:rsidR="00100D53" w:rsidRDefault="004F3426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Support Video Formats: RMVB/AVI/MPG/MPEG/VOB/MOV/ASF/FLV/3GP/MP4, etc.</w:t>
      </w:r>
    </w:p>
    <w:p w14:paraId="73C246B6" w14:textId="77777777" w:rsidR="00100D53" w:rsidRDefault="00100D53">
      <w:pPr>
        <w:jc w:val="left"/>
        <w:rPr>
          <w:rFonts w:ascii="Arial" w:hAnsi="Arial" w:cs="Arial"/>
          <w:color w:val="0000FF"/>
        </w:rPr>
      </w:pPr>
    </w:p>
    <w:p w14:paraId="7F1FA9AD" w14:textId="77777777" w:rsidR="00100D53" w:rsidRDefault="004F3426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 w14:paraId="7CBD51E6" w14:textId="77777777" w:rsidR="00100D53" w:rsidRDefault="004F3426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English, German, French, Russian, Spanish</w:t>
      </w:r>
      <w:r>
        <w:rPr>
          <w:rFonts w:ascii="Arial" w:hAnsi="Arial" w:cs="Arial" w:hint="eastAsia"/>
          <w:color w:val="000000" w:themeColor="text1"/>
        </w:rPr>
        <w:t>, Turkish, Portuguese, Arabic, Chinese, Italian,  Thai, Hebrew, Danish</w:t>
      </w:r>
      <w:r>
        <w:rPr>
          <w:rFonts w:ascii="Arial" w:hAnsi="Arial" w:cs="Arial" w:hint="eastAsia"/>
          <w:color w:val="000000" w:themeColor="text1"/>
        </w:rPr>
        <w:t>，</w:t>
      </w:r>
      <w:r>
        <w:rPr>
          <w:rFonts w:ascii="Arial" w:hAnsi="Arial" w:cs="Arial" w:hint="eastAsia"/>
          <w:color w:val="000000" w:themeColor="text1"/>
        </w:rPr>
        <w:t>Hungarian</w:t>
      </w:r>
      <w:r>
        <w:rPr>
          <w:rFonts w:ascii="Arial" w:hAnsi="Arial" w:cs="Arial" w:hint="eastAsia"/>
          <w:color w:val="000000" w:themeColor="text1"/>
        </w:rPr>
        <w:t>，</w:t>
      </w:r>
      <w:r>
        <w:rPr>
          <w:rFonts w:ascii="Arial" w:hAnsi="Arial" w:cs="Arial" w:hint="eastAsia"/>
          <w:color w:val="000000" w:themeColor="text1"/>
        </w:rPr>
        <w:t>Dutch</w:t>
      </w:r>
      <w:r>
        <w:rPr>
          <w:rFonts w:ascii="Arial" w:hAnsi="Arial" w:cs="Arial" w:hint="eastAsia"/>
          <w:color w:val="000000" w:themeColor="text1"/>
        </w:rPr>
        <w:t>，</w:t>
      </w:r>
      <w:r>
        <w:rPr>
          <w:rFonts w:ascii="Arial" w:hAnsi="Arial" w:cs="Arial" w:hint="eastAsia"/>
          <w:color w:val="000000" w:themeColor="text1"/>
        </w:rPr>
        <w:t>Polish</w:t>
      </w:r>
      <w:r>
        <w:rPr>
          <w:rFonts w:ascii="Arial" w:hAnsi="Arial" w:cs="Arial" w:hint="eastAsia"/>
          <w:color w:val="000000" w:themeColor="text1"/>
        </w:rPr>
        <w:t>，</w:t>
      </w:r>
      <w:r>
        <w:rPr>
          <w:rFonts w:ascii="Arial" w:hAnsi="Arial" w:cs="Arial" w:hint="eastAsia"/>
          <w:color w:val="000000" w:themeColor="text1"/>
        </w:rPr>
        <w:t>Finnish</w:t>
      </w:r>
      <w:r>
        <w:rPr>
          <w:rFonts w:ascii="Arial" w:hAnsi="Arial" w:cs="Arial" w:hint="eastAsia"/>
          <w:color w:val="000000" w:themeColor="text1"/>
        </w:rPr>
        <w:t>，</w:t>
      </w:r>
      <w:r>
        <w:rPr>
          <w:rFonts w:ascii="Arial" w:hAnsi="Arial" w:cs="Arial" w:hint="eastAsia"/>
          <w:color w:val="000000" w:themeColor="text1"/>
        </w:rPr>
        <w:t>Greek</w:t>
      </w:r>
      <w:r>
        <w:rPr>
          <w:rFonts w:ascii="Arial" w:hAnsi="Arial" w:cs="Arial" w:hint="eastAsia"/>
          <w:color w:val="000000" w:themeColor="text1"/>
        </w:rPr>
        <w:t>，</w:t>
      </w:r>
      <w:r>
        <w:rPr>
          <w:rFonts w:ascii="Arial" w:hAnsi="Arial" w:cs="Arial" w:hint="eastAsia"/>
          <w:color w:val="000000" w:themeColor="text1"/>
        </w:rPr>
        <w:t>Bulgarian</w:t>
      </w:r>
      <w:r>
        <w:rPr>
          <w:rFonts w:ascii="Arial" w:hAnsi="Arial" w:cs="Arial" w:hint="eastAsia"/>
          <w:color w:val="000000" w:themeColor="text1"/>
        </w:rPr>
        <w:t>，</w:t>
      </w:r>
      <w:r>
        <w:rPr>
          <w:rFonts w:ascii="Arial" w:hAnsi="Arial" w:cs="Arial" w:hint="eastAsia"/>
          <w:color w:val="000000" w:themeColor="text1"/>
        </w:rPr>
        <w:t>Belgian</w:t>
      </w:r>
      <w:r>
        <w:rPr>
          <w:rFonts w:ascii="Arial" w:hAnsi="Arial" w:cs="Arial" w:hint="eastAsia"/>
          <w:color w:val="000000" w:themeColor="text1"/>
        </w:rPr>
        <w:t>，</w:t>
      </w:r>
      <w:r>
        <w:rPr>
          <w:rFonts w:ascii="Arial" w:hAnsi="Arial" w:cs="Arial" w:hint="eastAsia"/>
          <w:color w:val="000000" w:themeColor="text1"/>
        </w:rPr>
        <w:t>Swedish</w:t>
      </w:r>
      <w:r>
        <w:rPr>
          <w:rFonts w:ascii="Arial" w:hAnsi="Arial" w:cs="Arial" w:hint="eastAsia"/>
          <w:color w:val="000000" w:themeColor="text1"/>
        </w:rPr>
        <w:t>，</w:t>
      </w:r>
      <w:r>
        <w:rPr>
          <w:rFonts w:ascii="Arial" w:hAnsi="Arial" w:cs="Arial" w:hint="eastAsia"/>
          <w:color w:val="000000" w:themeColor="text1"/>
        </w:rPr>
        <w:t>Japanese</w:t>
      </w:r>
      <w:r>
        <w:rPr>
          <w:rFonts w:ascii="Arial" w:hAnsi="Arial" w:cs="Arial" w:hint="eastAsia"/>
          <w:color w:val="000000" w:themeColor="text1"/>
        </w:rPr>
        <w:t>，</w:t>
      </w:r>
      <w:r>
        <w:rPr>
          <w:rFonts w:ascii="Arial" w:hAnsi="Arial" w:cs="Arial" w:hint="eastAsia"/>
          <w:color w:val="000000" w:themeColor="text1"/>
        </w:rPr>
        <w:t>etc.</w:t>
      </w:r>
    </w:p>
    <w:p w14:paraId="05FBCEBB" w14:textId="77777777" w:rsidR="00100D53" w:rsidRDefault="00100D53">
      <w:pPr>
        <w:jc w:val="left"/>
        <w:rPr>
          <w:rFonts w:ascii="Arial" w:hAnsi="Arial" w:cs="Arial"/>
        </w:rPr>
      </w:pPr>
    </w:p>
    <w:p w14:paraId="28369E3F" w14:textId="77777777" w:rsidR="00100D53" w:rsidRDefault="004F3426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 w14:paraId="5261A736" w14:textId="77777777" w:rsidR="00100D53" w:rsidRDefault="004F3426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Compatible:</w:t>
      </w:r>
      <w:r>
        <w:rPr>
          <w:rFonts w:ascii="Arial" w:hAnsi="Arial" w:cs="Arial" w:hint="eastAsia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Most of</w:t>
      </w:r>
      <w:r>
        <w:rPr>
          <w:rFonts w:ascii="Arial" w:hAnsi="Arial" w:cs="Arial" w:hint="eastAsia"/>
          <w:color w:val="000000" w:themeColor="text1"/>
        </w:rPr>
        <w:t xml:space="preserve"> Bluetooth </w:t>
      </w:r>
      <w:r>
        <w:rPr>
          <w:rFonts w:ascii="Arial" w:hAnsi="Arial" w:cs="Arial"/>
          <w:color w:val="000000" w:themeColor="text1"/>
        </w:rPr>
        <w:t>type ELM327 OBD2 scanner</w:t>
      </w:r>
      <w:r>
        <w:rPr>
          <w:rFonts w:ascii="Arial" w:hAnsi="Arial" w:cs="Arial" w:hint="eastAsia"/>
          <w:color w:val="000000" w:themeColor="text1"/>
        </w:rPr>
        <w:t xml:space="preserve"> and </w:t>
      </w:r>
      <w:proofErr w:type="spellStart"/>
      <w:r>
        <w:rPr>
          <w:rFonts w:ascii="Arial" w:hAnsi="Arial" w:cs="Arial" w:hint="eastAsia"/>
          <w:color w:val="000000" w:themeColor="text1"/>
        </w:rPr>
        <w:t>wifi</w:t>
      </w:r>
      <w:proofErr w:type="spellEnd"/>
      <w:r>
        <w:rPr>
          <w:rFonts w:ascii="Arial" w:hAnsi="Arial" w:cs="Arial" w:hint="eastAsia"/>
          <w:color w:val="000000" w:themeColor="text1"/>
        </w:rPr>
        <w:t xml:space="preserve"> OBD2</w:t>
      </w:r>
      <w:r>
        <w:rPr>
          <w:rFonts w:ascii="Arial" w:hAnsi="Arial" w:cs="Arial"/>
          <w:color w:val="000000" w:themeColor="text1"/>
        </w:rPr>
        <w:t xml:space="preserve"> (Search Y</w:t>
      </w:r>
      <w:r>
        <w:rPr>
          <w:rFonts w:ascii="Arial" w:hAnsi="Arial" w:cs="Arial"/>
          <w:color w:val="000000" w:themeColor="text1"/>
        </w:rPr>
        <w:t>00</w:t>
      </w:r>
      <w:r>
        <w:rPr>
          <w:rFonts w:ascii="Arial" w:hAnsi="Arial" w:cs="Arial" w:hint="eastAsia"/>
          <w:color w:val="000000" w:themeColor="text1"/>
        </w:rPr>
        <w:t>0</w:t>
      </w:r>
      <w:r>
        <w:rPr>
          <w:rFonts w:ascii="Arial" w:hAnsi="Arial" w:cs="Arial"/>
          <w:color w:val="000000" w:themeColor="text1"/>
        </w:rPr>
        <w:t>4</w:t>
      </w:r>
      <w:r>
        <w:rPr>
          <w:rFonts w:ascii="Arial" w:hAnsi="Arial" w:cs="Arial" w:hint="eastAsia"/>
          <w:color w:val="000000" w:themeColor="text1"/>
        </w:rPr>
        <w:t>/Y0034</w:t>
      </w:r>
      <w:r>
        <w:rPr>
          <w:rFonts w:ascii="Arial" w:hAnsi="Arial" w:cs="Arial"/>
          <w:color w:val="000000" w:themeColor="text1"/>
        </w:rPr>
        <w:t xml:space="preserve"> on our store)</w:t>
      </w:r>
    </w:p>
    <w:p w14:paraId="075891AC" w14:textId="77777777" w:rsidR="00100D53" w:rsidRDefault="004F3426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Compatible Application: Torque</w:t>
      </w:r>
    </w:p>
    <w:p w14:paraId="6BD918CC" w14:textId="77777777" w:rsidR="00100D53" w:rsidRDefault="004F3426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Display Data: Real-time data and trouble codes from vehicles computer.</w:t>
      </w:r>
    </w:p>
    <w:p w14:paraId="0299357C" w14:textId="77777777" w:rsidR="00100D53" w:rsidRDefault="004F3426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(Attention: Few cars may not support the ECU reading accessing, those cars will not work this function.)</w:t>
      </w:r>
    </w:p>
    <w:p w14:paraId="4AA594C3" w14:textId="77777777" w:rsidR="00100D53" w:rsidRDefault="00100D53">
      <w:pPr>
        <w:jc w:val="left"/>
        <w:rPr>
          <w:rFonts w:ascii="Arial" w:hAnsi="Arial" w:cs="Arial"/>
          <w:color w:val="0000FF"/>
        </w:rPr>
      </w:pPr>
    </w:p>
    <w:p w14:paraId="4D48D7F4" w14:textId="77777777" w:rsidR="00100D53" w:rsidRDefault="004F3426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</w:t>
      </w:r>
      <w:r>
        <w:rPr>
          <w:rFonts w:ascii="Arial" w:hAnsi="Arial" w:cs="Arial"/>
          <w:color w:val="0000FF"/>
        </w:rPr>
        <w:t>em</w:t>
      </w:r>
    </w:p>
    <w:p w14:paraId="7E9197AF" w14:textId="77777777" w:rsidR="00100D53" w:rsidRDefault="004F3426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Direct turn on WIFI function to search and connect to any free WIFI hotspots</w:t>
      </w:r>
    </w:p>
    <w:p w14:paraId="327511EE" w14:textId="77777777" w:rsidR="00100D53" w:rsidRDefault="004F3426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（</w:t>
      </w:r>
      <w:r>
        <w:rPr>
          <w:rFonts w:ascii="Arial" w:hAnsi="Arial" w:cs="Arial" w:hint="eastAsia"/>
          <w:color w:val="000000" w:themeColor="text1"/>
        </w:rPr>
        <w:t>It comes with 1.5m long WIFI antenna for better signal reception.</w:t>
      </w:r>
      <w:r>
        <w:rPr>
          <w:rFonts w:ascii="Arial" w:hAnsi="Arial" w:cs="Arial" w:hint="eastAsia"/>
          <w:color w:val="000000" w:themeColor="text1"/>
        </w:rPr>
        <w:t>）</w:t>
      </w:r>
    </w:p>
    <w:p w14:paraId="503DACF4" w14:textId="77777777" w:rsidR="00100D53" w:rsidRDefault="00100D53">
      <w:pPr>
        <w:jc w:val="left"/>
        <w:rPr>
          <w:rFonts w:ascii="Arial" w:hAnsi="Arial" w:cs="Arial"/>
        </w:rPr>
      </w:pPr>
    </w:p>
    <w:p w14:paraId="6920F025" w14:textId="77777777" w:rsidR="00100D53" w:rsidRDefault="004F3426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</w:t>
      </w:r>
      <w:proofErr w:type="gramStart"/>
      <w:r>
        <w:rPr>
          <w:rFonts w:ascii="Arial" w:hAnsi="Arial" w:cs="Arial"/>
          <w:color w:val="0000FF"/>
        </w:rPr>
        <w:t>In(</w:t>
      </w:r>
      <w:proofErr w:type="gramEnd"/>
      <w:r>
        <w:rPr>
          <w:rFonts w:ascii="Arial" w:hAnsi="Arial" w:cs="Arial"/>
          <w:color w:val="0000FF"/>
        </w:rPr>
        <w:t>Extra device required)</w:t>
      </w:r>
    </w:p>
    <w:p w14:paraId="2FA99DAC" w14:textId="77777777" w:rsidR="00100D53" w:rsidRDefault="004F3426">
      <w:pPr>
        <w:jc w:val="left"/>
        <w:rPr>
          <w:rFonts w:ascii="Arial" w:hAnsi="Arial" w:cs="Arial"/>
          <w:color w:val="000000" w:themeColor="text1"/>
        </w:rPr>
      </w:pPr>
      <w:proofErr w:type="gramStart"/>
      <w:r>
        <w:rPr>
          <w:rFonts w:ascii="Arial" w:hAnsi="Arial" w:cs="Arial"/>
          <w:color w:val="000000" w:themeColor="text1"/>
        </w:rPr>
        <w:t>Support RCA type reverse camera input</w:t>
      </w:r>
      <w:r>
        <w:rPr>
          <w:rFonts w:ascii="Arial" w:hAnsi="Arial" w:cs="Arial" w:hint="eastAsia"/>
          <w:color w:val="000000" w:themeColor="text1"/>
        </w:rPr>
        <w:t>,</w:t>
      </w:r>
      <w:proofErr w:type="gramEnd"/>
      <w:r>
        <w:rPr>
          <w:rFonts w:ascii="Arial" w:hAnsi="Arial" w:cs="Arial" w:hint="eastAsia"/>
          <w:color w:val="000000" w:themeColor="text1"/>
        </w:rPr>
        <w:t xml:space="preserve"> a</w:t>
      </w:r>
      <w:r>
        <w:rPr>
          <w:rFonts w:ascii="Arial" w:hAnsi="Arial" w:cs="Arial"/>
          <w:color w:val="000000" w:themeColor="text1"/>
        </w:rPr>
        <w:t xml:space="preserve">utomatically trigger to </w:t>
      </w:r>
      <w:r>
        <w:rPr>
          <w:rFonts w:ascii="Arial" w:hAnsi="Arial" w:cs="Arial"/>
          <w:color w:val="000000" w:themeColor="text1"/>
        </w:rPr>
        <w:t>reverse camera when revers</w:t>
      </w:r>
      <w:r>
        <w:rPr>
          <w:rFonts w:ascii="Arial" w:hAnsi="Arial" w:cs="Arial" w:hint="eastAsia"/>
          <w:color w:val="000000" w:themeColor="text1"/>
        </w:rPr>
        <w:t>ing</w:t>
      </w:r>
      <w:r>
        <w:rPr>
          <w:rFonts w:ascii="Arial" w:hAnsi="Arial" w:cs="Arial"/>
          <w:color w:val="000000" w:themeColor="text1"/>
        </w:rPr>
        <w:t xml:space="preserve"> the car</w:t>
      </w:r>
      <w:r>
        <w:rPr>
          <w:rFonts w:ascii="Arial" w:hAnsi="Arial" w:cs="Arial" w:hint="eastAsia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 </w:t>
      </w:r>
    </w:p>
    <w:p w14:paraId="1912AE59" w14:textId="77777777" w:rsidR="00100D53" w:rsidRDefault="00100D53">
      <w:pPr>
        <w:jc w:val="left"/>
        <w:rPr>
          <w:rFonts w:ascii="Tahoma" w:hAnsi="Tahoma" w:cs="Tahoma"/>
          <w:b/>
          <w:sz w:val="28"/>
          <w:szCs w:val="28"/>
        </w:rPr>
      </w:pPr>
    </w:p>
    <w:p w14:paraId="7CB73E28" w14:textId="77777777" w:rsidR="00100D53" w:rsidRDefault="00100D53">
      <w:pPr>
        <w:jc w:val="left"/>
        <w:rPr>
          <w:rFonts w:ascii="Tahoma" w:hAnsi="Tahoma" w:cs="Tahoma"/>
          <w:b/>
          <w:sz w:val="28"/>
          <w:szCs w:val="28"/>
        </w:rPr>
      </w:pPr>
    </w:p>
    <w:p w14:paraId="1CD87CB8" w14:textId="77777777" w:rsidR="00100D53" w:rsidRDefault="00100D53">
      <w:pPr>
        <w:jc w:val="left"/>
        <w:rPr>
          <w:rFonts w:ascii="Tahoma" w:hAnsi="Tahoma" w:cs="Tahoma"/>
          <w:b/>
          <w:sz w:val="28"/>
          <w:szCs w:val="28"/>
        </w:rPr>
      </w:pPr>
    </w:p>
    <w:p w14:paraId="38355FCF" w14:textId="77777777" w:rsidR="00100D53" w:rsidRDefault="004F3426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ascii="Tahoma" w:hAnsi="Tahoma" w:cs="Tahoma" w:hint="eastAsia"/>
          <w:b/>
          <w:sz w:val="28"/>
          <w:szCs w:val="28"/>
        </w:rPr>
        <w:t>3.</w:t>
      </w: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ascii="Tahoma" w:hAnsi="Tahoma" w:cs="Tahoma" w:hint="eastAsia"/>
          <w:b/>
          <w:sz w:val="28"/>
          <w:szCs w:val="28"/>
        </w:rPr>
        <w:t xml:space="preserve"> </w:t>
      </w:r>
      <w:r>
        <w:rPr>
          <w:rFonts w:ascii="Tahoma" w:hAnsi="Tahoma" w:cs="Tahoma" w:hint="eastAsia"/>
          <w:b/>
          <w:sz w:val="28"/>
          <w:szCs w:val="28"/>
        </w:rPr>
        <w:t>使用说明</w:t>
      </w:r>
    </w:p>
    <w:p w14:paraId="72A94E2E" w14:textId="77777777" w:rsidR="00100D53" w:rsidRDefault="004F3426"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 w:hint="eastAsia"/>
          <w:b/>
          <w:sz w:val="28"/>
          <w:szCs w:val="28"/>
        </w:rPr>
        <w:t>4.</w:t>
      </w: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ascii="Tahoma" w:hAnsi="Tahoma" w:cs="Tahoma" w:hint="eastAsia"/>
          <w:b/>
          <w:sz w:val="28"/>
          <w:szCs w:val="28"/>
        </w:rPr>
        <w:t>包装</w:t>
      </w:r>
    </w:p>
    <w:p w14:paraId="64292D93" w14:textId="77777777" w:rsidR="00100D53" w:rsidRDefault="004F3426">
      <w:pPr>
        <w:jc w:val="left"/>
        <w:rPr>
          <w:rFonts w:ascii="Arial" w:hAnsi="Arial" w:cs="Arial"/>
        </w:rPr>
      </w:pPr>
      <w:r>
        <w:rPr>
          <w:rFonts w:ascii="Tahoma" w:hAnsi="Tahoma" w:cs="Tahoma" w:hint="eastAsia"/>
          <w:b/>
          <w:sz w:val="28"/>
          <w:szCs w:val="28"/>
        </w:rPr>
        <w:lastRenderedPageBreak/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ascii="Tahoma" w:hAnsi="Tahoma" w:cs="Tahoma" w:hint="eastAsia"/>
          <w:b/>
          <w:sz w:val="28"/>
          <w:szCs w:val="28"/>
        </w:rPr>
        <w:t>参考链接</w:t>
      </w:r>
    </w:p>
    <w:sectPr w:rsidR="00100D5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9E3554"/>
    <w:multiLevelType w:val="singleLevel"/>
    <w:tmpl w:val="559E3554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15094"/>
    <w:rsid w:val="0005218C"/>
    <w:rsid w:val="00067E5A"/>
    <w:rsid w:val="00100D53"/>
    <w:rsid w:val="00103CAC"/>
    <w:rsid w:val="00114BC7"/>
    <w:rsid w:val="00172A27"/>
    <w:rsid w:val="00191C1F"/>
    <w:rsid w:val="00230845"/>
    <w:rsid w:val="00236D5D"/>
    <w:rsid w:val="0024462A"/>
    <w:rsid w:val="002C45E3"/>
    <w:rsid w:val="002F0F49"/>
    <w:rsid w:val="002F74BD"/>
    <w:rsid w:val="00367A05"/>
    <w:rsid w:val="0038183E"/>
    <w:rsid w:val="0043579A"/>
    <w:rsid w:val="004E35D9"/>
    <w:rsid w:val="004F3426"/>
    <w:rsid w:val="0050791F"/>
    <w:rsid w:val="0055586E"/>
    <w:rsid w:val="005863FB"/>
    <w:rsid w:val="005D0056"/>
    <w:rsid w:val="005D4305"/>
    <w:rsid w:val="006110C6"/>
    <w:rsid w:val="00633A56"/>
    <w:rsid w:val="00635568"/>
    <w:rsid w:val="00691644"/>
    <w:rsid w:val="00696683"/>
    <w:rsid w:val="00701C72"/>
    <w:rsid w:val="00743F88"/>
    <w:rsid w:val="0075228C"/>
    <w:rsid w:val="00790466"/>
    <w:rsid w:val="00831A5D"/>
    <w:rsid w:val="00845583"/>
    <w:rsid w:val="00863FB6"/>
    <w:rsid w:val="009004A0"/>
    <w:rsid w:val="00936305"/>
    <w:rsid w:val="009C1FAE"/>
    <w:rsid w:val="009C4578"/>
    <w:rsid w:val="009E06F7"/>
    <w:rsid w:val="00A34D1F"/>
    <w:rsid w:val="00B74BD3"/>
    <w:rsid w:val="00C91ACD"/>
    <w:rsid w:val="00CC1CBB"/>
    <w:rsid w:val="00CD0E7C"/>
    <w:rsid w:val="00DA451A"/>
    <w:rsid w:val="00DA5994"/>
    <w:rsid w:val="00DE63ED"/>
    <w:rsid w:val="00E0642A"/>
    <w:rsid w:val="00F3705D"/>
    <w:rsid w:val="00F4588B"/>
    <w:rsid w:val="00F45DCF"/>
    <w:rsid w:val="00F7183E"/>
    <w:rsid w:val="00FC3A34"/>
    <w:rsid w:val="00FF65F2"/>
    <w:rsid w:val="00FF69B4"/>
    <w:rsid w:val="011711AC"/>
    <w:rsid w:val="015C4A29"/>
    <w:rsid w:val="01AE0835"/>
    <w:rsid w:val="01ED0EB7"/>
    <w:rsid w:val="020A29E6"/>
    <w:rsid w:val="026447BD"/>
    <w:rsid w:val="026E43B3"/>
    <w:rsid w:val="02720147"/>
    <w:rsid w:val="02A73B69"/>
    <w:rsid w:val="02A83DE6"/>
    <w:rsid w:val="02D41D14"/>
    <w:rsid w:val="02E952A2"/>
    <w:rsid w:val="031F6CAB"/>
    <w:rsid w:val="0353154A"/>
    <w:rsid w:val="035E78E2"/>
    <w:rsid w:val="03731FB8"/>
    <w:rsid w:val="037A1943"/>
    <w:rsid w:val="03D754BC"/>
    <w:rsid w:val="040B032F"/>
    <w:rsid w:val="048E52CD"/>
    <w:rsid w:val="04A014F1"/>
    <w:rsid w:val="04DE26E5"/>
    <w:rsid w:val="04FB35BA"/>
    <w:rsid w:val="05124AC5"/>
    <w:rsid w:val="052B2D40"/>
    <w:rsid w:val="054B1F0F"/>
    <w:rsid w:val="05537505"/>
    <w:rsid w:val="05B01562"/>
    <w:rsid w:val="06070D23"/>
    <w:rsid w:val="06834E64"/>
    <w:rsid w:val="06890634"/>
    <w:rsid w:val="06CA15F1"/>
    <w:rsid w:val="06D15BE9"/>
    <w:rsid w:val="06FF7F8B"/>
    <w:rsid w:val="07051F0A"/>
    <w:rsid w:val="070E0299"/>
    <w:rsid w:val="07145DE7"/>
    <w:rsid w:val="07177A4E"/>
    <w:rsid w:val="07BB7D7B"/>
    <w:rsid w:val="07CF437D"/>
    <w:rsid w:val="081C24F3"/>
    <w:rsid w:val="08624A4A"/>
    <w:rsid w:val="08945E23"/>
    <w:rsid w:val="08A51A84"/>
    <w:rsid w:val="08C10169"/>
    <w:rsid w:val="097140D2"/>
    <w:rsid w:val="09A76BE4"/>
    <w:rsid w:val="09A93EBB"/>
    <w:rsid w:val="09EC56C0"/>
    <w:rsid w:val="0A077058"/>
    <w:rsid w:val="0A9358E8"/>
    <w:rsid w:val="0AC33EA1"/>
    <w:rsid w:val="0AF22F85"/>
    <w:rsid w:val="0AF61D8A"/>
    <w:rsid w:val="0B9E129E"/>
    <w:rsid w:val="0C5E1BD1"/>
    <w:rsid w:val="0C6D3AF6"/>
    <w:rsid w:val="0C796FF6"/>
    <w:rsid w:val="0C8A4E27"/>
    <w:rsid w:val="0CA5026D"/>
    <w:rsid w:val="0CC14878"/>
    <w:rsid w:val="0D32799B"/>
    <w:rsid w:val="0DA17FB7"/>
    <w:rsid w:val="0DB00199"/>
    <w:rsid w:val="0DDF1C81"/>
    <w:rsid w:val="0DDF4C1E"/>
    <w:rsid w:val="0DF60E81"/>
    <w:rsid w:val="0E08608B"/>
    <w:rsid w:val="0E6924C3"/>
    <w:rsid w:val="0E963EEB"/>
    <w:rsid w:val="0E9C6ABF"/>
    <w:rsid w:val="0F134E3C"/>
    <w:rsid w:val="0F682DE3"/>
    <w:rsid w:val="0F737810"/>
    <w:rsid w:val="0F8B2143"/>
    <w:rsid w:val="0F955ED2"/>
    <w:rsid w:val="0FAE61F0"/>
    <w:rsid w:val="0FB64C56"/>
    <w:rsid w:val="10392BB8"/>
    <w:rsid w:val="106104EA"/>
    <w:rsid w:val="10B410A5"/>
    <w:rsid w:val="111C7A20"/>
    <w:rsid w:val="115031C8"/>
    <w:rsid w:val="121A3255"/>
    <w:rsid w:val="12647DFB"/>
    <w:rsid w:val="12A12D9C"/>
    <w:rsid w:val="12B17AB7"/>
    <w:rsid w:val="13530945"/>
    <w:rsid w:val="13533B89"/>
    <w:rsid w:val="138A3EB3"/>
    <w:rsid w:val="13A81095"/>
    <w:rsid w:val="13F95A5F"/>
    <w:rsid w:val="14757778"/>
    <w:rsid w:val="14B00201"/>
    <w:rsid w:val="14EA4009"/>
    <w:rsid w:val="14F845FC"/>
    <w:rsid w:val="15127621"/>
    <w:rsid w:val="1513181F"/>
    <w:rsid w:val="15651629"/>
    <w:rsid w:val="15E45A19"/>
    <w:rsid w:val="162703A1"/>
    <w:rsid w:val="1627543D"/>
    <w:rsid w:val="165C1582"/>
    <w:rsid w:val="16757C03"/>
    <w:rsid w:val="169E6DA8"/>
    <w:rsid w:val="16A26CB3"/>
    <w:rsid w:val="16D82B43"/>
    <w:rsid w:val="16EA4CA9"/>
    <w:rsid w:val="17031CC1"/>
    <w:rsid w:val="172062CD"/>
    <w:rsid w:val="1757785B"/>
    <w:rsid w:val="177E3E97"/>
    <w:rsid w:val="17890C4D"/>
    <w:rsid w:val="18170B93"/>
    <w:rsid w:val="18863D5B"/>
    <w:rsid w:val="19201D10"/>
    <w:rsid w:val="196974CD"/>
    <w:rsid w:val="1983570F"/>
    <w:rsid w:val="19EA6EB4"/>
    <w:rsid w:val="1A1C4A20"/>
    <w:rsid w:val="1A322C51"/>
    <w:rsid w:val="1AE06EB1"/>
    <w:rsid w:val="1AF85134"/>
    <w:rsid w:val="1B1F23F0"/>
    <w:rsid w:val="1B2E3F6E"/>
    <w:rsid w:val="1B496FD1"/>
    <w:rsid w:val="1B601C29"/>
    <w:rsid w:val="1C3023B1"/>
    <w:rsid w:val="1C4445B3"/>
    <w:rsid w:val="1CE40C2D"/>
    <w:rsid w:val="1CFD40D0"/>
    <w:rsid w:val="1D3E0434"/>
    <w:rsid w:val="1D426329"/>
    <w:rsid w:val="1D430D29"/>
    <w:rsid w:val="1D491150"/>
    <w:rsid w:val="1DA40C79"/>
    <w:rsid w:val="1DFD6A1D"/>
    <w:rsid w:val="1E492422"/>
    <w:rsid w:val="1E5F306E"/>
    <w:rsid w:val="1EA36714"/>
    <w:rsid w:val="1EFE08F5"/>
    <w:rsid w:val="1F0608DC"/>
    <w:rsid w:val="1FC768CF"/>
    <w:rsid w:val="200775DD"/>
    <w:rsid w:val="201A1044"/>
    <w:rsid w:val="201B103E"/>
    <w:rsid w:val="204854B9"/>
    <w:rsid w:val="205E5289"/>
    <w:rsid w:val="206F4818"/>
    <w:rsid w:val="20BA0E29"/>
    <w:rsid w:val="21186BD7"/>
    <w:rsid w:val="21656CD6"/>
    <w:rsid w:val="216F33DD"/>
    <w:rsid w:val="22A43D96"/>
    <w:rsid w:val="22B23B34"/>
    <w:rsid w:val="22C6652E"/>
    <w:rsid w:val="22EC03BD"/>
    <w:rsid w:val="233E1DDF"/>
    <w:rsid w:val="236964A7"/>
    <w:rsid w:val="238C58ED"/>
    <w:rsid w:val="23CE2F2F"/>
    <w:rsid w:val="23D30039"/>
    <w:rsid w:val="23F70D35"/>
    <w:rsid w:val="240C7833"/>
    <w:rsid w:val="24215C55"/>
    <w:rsid w:val="24933564"/>
    <w:rsid w:val="24F36105"/>
    <w:rsid w:val="24FE2653"/>
    <w:rsid w:val="25592477"/>
    <w:rsid w:val="2593441F"/>
    <w:rsid w:val="25DF4172"/>
    <w:rsid w:val="264634EF"/>
    <w:rsid w:val="26616302"/>
    <w:rsid w:val="26A8437A"/>
    <w:rsid w:val="26C735EE"/>
    <w:rsid w:val="275B5A75"/>
    <w:rsid w:val="2764076E"/>
    <w:rsid w:val="276505AE"/>
    <w:rsid w:val="27B41067"/>
    <w:rsid w:val="283801E0"/>
    <w:rsid w:val="284C02FD"/>
    <w:rsid w:val="288A5C31"/>
    <w:rsid w:val="28EA1389"/>
    <w:rsid w:val="29186CF3"/>
    <w:rsid w:val="293555A7"/>
    <w:rsid w:val="293F1D69"/>
    <w:rsid w:val="2AE12465"/>
    <w:rsid w:val="2B2242A9"/>
    <w:rsid w:val="2B3B5DF0"/>
    <w:rsid w:val="2B5A68AC"/>
    <w:rsid w:val="2C68486B"/>
    <w:rsid w:val="2C9059C4"/>
    <w:rsid w:val="2D710E3B"/>
    <w:rsid w:val="2DA64ABD"/>
    <w:rsid w:val="2DAC6D10"/>
    <w:rsid w:val="2DD778A4"/>
    <w:rsid w:val="2E1B0A09"/>
    <w:rsid w:val="2E2A673B"/>
    <w:rsid w:val="2E807265"/>
    <w:rsid w:val="2EB4027C"/>
    <w:rsid w:val="2EE143D3"/>
    <w:rsid w:val="2EEB1DE6"/>
    <w:rsid w:val="2F621CCB"/>
    <w:rsid w:val="2FCC4287"/>
    <w:rsid w:val="2FD06733"/>
    <w:rsid w:val="2FED2F8C"/>
    <w:rsid w:val="301C6377"/>
    <w:rsid w:val="303F1803"/>
    <w:rsid w:val="304B0085"/>
    <w:rsid w:val="308318A7"/>
    <w:rsid w:val="310C02D1"/>
    <w:rsid w:val="31100C4D"/>
    <w:rsid w:val="314F0959"/>
    <w:rsid w:val="31AD624F"/>
    <w:rsid w:val="31B81ACD"/>
    <w:rsid w:val="31D45A46"/>
    <w:rsid w:val="32124F0D"/>
    <w:rsid w:val="32643B3F"/>
    <w:rsid w:val="3329681E"/>
    <w:rsid w:val="33401FA5"/>
    <w:rsid w:val="338B1C02"/>
    <w:rsid w:val="338F4487"/>
    <w:rsid w:val="33A97F6F"/>
    <w:rsid w:val="33B34FA9"/>
    <w:rsid w:val="34972D49"/>
    <w:rsid w:val="34CB752E"/>
    <w:rsid w:val="34F55BC4"/>
    <w:rsid w:val="353F2A4C"/>
    <w:rsid w:val="356871DF"/>
    <w:rsid w:val="35734DCE"/>
    <w:rsid w:val="3593240A"/>
    <w:rsid w:val="364C25D5"/>
    <w:rsid w:val="367165BA"/>
    <w:rsid w:val="373D138A"/>
    <w:rsid w:val="37822949"/>
    <w:rsid w:val="3824567B"/>
    <w:rsid w:val="38252A80"/>
    <w:rsid w:val="38420CE0"/>
    <w:rsid w:val="385977A3"/>
    <w:rsid w:val="38620B28"/>
    <w:rsid w:val="38937111"/>
    <w:rsid w:val="394659DC"/>
    <w:rsid w:val="3948473B"/>
    <w:rsid w:val="39FC4BA8"/>
    <w:rsid w:val="3A374711"/>
    <w:rsid w:val="3A387E0A"/>
    <w:rsid w:val="3A717D6E"/>
    <w:rsid w:val="3A732802"/>
    <w:rsid w:val="3A792020"/>
    <w:rsid w:val="3B260AC1"/>
    <w:rsid w:val="3B34332F"/>
    <w:rsid w:val="3B3F16C0"/>
    <w:rsid w:val="3B5B0FF1"/>
    <w:rsid w:val="3B817AC8"/>
    <w:rsid w:val="3B94651F"/>
    <w:rsid w:val="3BA2726F"/>
    <w:rsid w:val="3C6377DA"/>
    <w:rsid w:val="3CCC2E9C"/>
    <w:rsid w:val="3CF25DCA"/>
    <w:rsid w:val="3D1B49E1"/>
    <w:rsid w:val="3DA72B34"/>
    <w:rsid w:val="3DA906E3"/>
    <w:rsid w:val="3DAA0022"/>
    <w:rsid w:val="3DDF49C2"/>
    <w:rsid w:val="3E7F2E17"/>
    <w:rsid w:val="3E874601"/>
    <w:rsid w:val="3E8F30B2"/>
    <w:rsid w:val="3EA009F8"/>
    <w:rsid w:val="3EF512CF"/>
    <w:rsid w:val="3F2B085E"/>
    <w:rsid w:val="3F5B3041"/>
    <w:rsid w:val="3F6B6E78"/>
    <w:rsid w:val="3F6F01A1"/>
    <w:rsid w:val="40011C8E"/>
    <w:rsid w:val="40281D86"/>
    <w:rsid w:val="406964DE"/>
    <w:rsid w:val="40893A4C"/>
    <w:rsid w:val="40941DD3"/>
    <w:rsid w:val="40973487"/>
    <w:rsid w:val="411E561F"/>
    <w:rsid w:val="41323A8E"/>
    <w:rsid w:val="41DC2564"/>
    <w:rsid w:val="423179A5"/>
    <w:rsid w:val="4287580B"/>
    <w:rsid w:val="428D45BF"/>
    <w:rsid w:val="42B0606A"/>
    <w:rsid w:val="42E76200"/>
    <w:rsid w:val="42F53329"/>
    <w:rsid w:val="435F4757"/>
    <w:rsid w:val="44185647"/>
    <w:rsid w:val="442339D8"/>
    <w:rsid w:val="4476224E"/>
    <w:rsid w:val="44B33686"/>
    <w:rsid w:val="44D45A78"/>
    <w:rsid w:val="458A4224"/>
    <w:rsid w:val="45A14E6E"/>
    <w:rsid w:val="4609544C"/>
    <w:rsid w:val="461F3C74"/>
    <w:rsid w:val="46807E77"/>
    <w:rsid w:val="469B3E7E"/>
    <w:rsid w:val="46A109A4"/>
    <w:rsid w:val="46CA30DF"/>
    <w:rsid w:val="47EE4471"/>
    <w:rsid w:val="47F33399"/>
    <w:rsid w:val="484D2C7E"/>
    <w:rsid w:val="487A5C3B"/>
    <w:rsid w:val="48C74120"/>
    <w:rsid w:val="49447239"/>
    <w:rsid w:val="49F30116"/>
    <w:rsid w:val="4A3119F0"/>
    <w:rsid w:val="4A8752F2"/>
    <w:rsid w:val="4AF238E0"/>
    <w:rsid w:val="4B044B4A"/>
    <w:rsid w:val="4B1C2A9A"/>
    <w:rsid w:val="4BA07062"/>
    <w:rsid w:val="4C1665A2"/>
    <w:rsid w:val="4CFF7739"/>
    <w:rsid w:val="4D151C00"/>
    <w:rsid w:val="4D326A88"/>
    <w:rsid w:val="4DEF5C6D"/>
    <w:rsid w:val="4DFC5CF8"/>
    <w:rsid w:val="4E363B41"/>
    <w:rsid w:val="4E4E18B4"/>
    <w:rsid w:val="4E7D5B25"/>
    <w:rsid w:val="4ED72098"/>
    <w:rsid w:val="4F2B7BF3"/>
    <w:rsid w:val="4F4203A0"/>
    <w:rsid w:val="4F5A6098"/>
    <w:rsid w:val="50B22B12"/>
    <w:rsid w:val="50C91E7A"/>
    <w:rsid w:val="50ED51C8"/>
    <w:rsid w:val="513603A3"/>
    <w:rsid w:val="51470359"/>
    <w:rsid w:val="51517578"/>
    <w:rsid w:val="51762892"/>
    <w:rsid w:val="51C87153"/>
    <w:rsid w:val="52E617AA"/>
    <w:rsid w:val="536D5135"/>
    <w:rsid w:val="53A715BA"/>
    <w:rsid w:val="53BD3DEE"/>
    <w:rsid w:val="540D2C74"/>
    <w:rsid w:val="54A900AC"/>
    <w:rsid w:val="551A7EC4"/>
    <w:rsid w:val="554C3600"/>
    <w:rsid w:val="557E2C0E"/>
    <w:rsid w:val="55DA5D2C"/>
    <w:rsid w:val="55EE4E71"/>
    <w:rsid w:val="55F06E75"/>
    <w:rsid w:val="560D2E99"/>
    <w:rsid w:val="566F1638"/>
    <w:rsid w:val="56D34C79"/>
    <w:rsid w:val="56DF2D0F"/>
    <w:rsid w:val="56E755A0"/>
    <w:rsid w:val="57200AB3"/>
    <w:rsid w:val="574F755F"/>
    <w:rsid w:val="57671205"/>
    <w:rsid w:val="581E0EA0"/>
    <w:rsid w:val="582B1C8D"/>
    <w:rsid w:val="58403ACD"/>
    <w:rsid w:val="58412DFF"/>
    <w:rsid w:val="58651859"/>
    <w:rsid w:val="587011E4"/>
    <w:rsid w:val="58AA5E46"/>
    <w:rsid w:val="58E7780D"/>
    <w:rsid w:val="58FB7589"/>
    <w:rsid w:val="5907790F"/>
    <w:rsid w:val="594B751F"/>
    <w:rsid w:val="59691887"/>
    <w:rsid w:val="59B469B8"/>
    <w:rsid w:val="59C3716C"/>
    <w:rsid w:val="59EF13E5"/>
    <w:rsid w:val="5A2F08E1"/>
    <w:rsid w:val="5ACD7484"/>
    <w:rsid w:val="5B0771E2"/>
    <w:rsid w:val="5B834E2E"/>
    <w:rsid w:val="5C1E18E7"/>
    <w:rsid w:val="5C1E62F3"/>
    <w:rsid w:val="5C2E40C4"/>
    <w:rsid w:val="5C68052A"/>
    <w:rsid w:val="5C8939DF"/>
    <w:rsid w:val="5CBC76CB"/>
    <w:rsid w:val="5D6B0903"/>
    <w:rsid w:val="5DF21A77"/>
    <w:rsid w:val="5DF73E2D"/>
    <w:rsid w:val="5E523EB6"/>
    <w:rsid w:val="5E63456F"/>
    <w:rsid w:val="5ED837A7"/>
    <w:rsid w:val="5EFF01D7"/>
    <w:rsid w:val="5F3E47D0"/>
    <w:rsid w:val="5F4A6FE8"/>
    <w:rsid w:val="5F6F094A"/>
    <w:rsid w:val="5FB718EA"/>
    <w:rsid w:val="603C46F3"/>
    <w:rsid w:val="605B2246"/>
    <w:rsid w:val="60AA14A4"/>
    <w:rsid w:val="60AB466F"/>
    <w:rsid w:val="61036657"/>
    <w:rsid w:val="616724E6"/>
    <w:rsid w:val="61CC765F"/>
    <w:rsid w:val="621176DC"/>
    <w:rsid w:val="624E0AB3"/>
    <w:rsid w:val="62D50A86"/>
    <w:rsid w:val="632C6EAE"/>
    <w:rsid w:val="638A6CC8"/>
    <w:rsid w:val="63E5723A"/>
    <w:rsid w:val="64676949"/>
    <w:rsid w:val="649A44CB"/>
    <w:rsid w:val="650B3FD7"/>
    <w:rsid w:val="65124D71"/>
    <w:rsid w:val="651909BF"/>
    <w:rsid w:val="667679A5"/>
    <w:rsid w:val="67143711"/>
    <w:rsid w:val="67584282"/>
    <w:rsid w:val="67BD0C09"/>
    <w:rsid w:val="680A4589"/>
    <w:rsid w:val="68161585"/>
    <w:rsid w:val="682F65B0"/>
    <w:rsid w:val="68997D4E"/>
    <w:rsid w:val="68FC5D40"/>
    <w:rsid w:val="6931183B"/>
    <w:rsid w:val="696E6789"/>
    <w:rsid w:val="69F945E8"/>
    <w:rsid w:val="6A040E7B"/>
    <w:rsid w:val="6A3F0E3D"/>
    <w:rsid w:val="6A7541FC"/>
    <w:rsid w:val="6A755F00"/>
    <w:rsid w:val="6A8218CF"/>
    <w:rsid w:val="6B1D64A1"/>
    <w:rsid w:val="6B21482D"/>
    <w:rsid w:val="6B276913"/>
    <w:rsid w:val="6B6E1FF5"/>
    <w:rsid w:val="6B77524A"/>
    <w:rsid w:val="6BFF580A"/>
    <w:rsid w:val="6C061A1F"/>
    <w:rsid w:val="6C196368"/>
    <w:rsid w:val="6D171CBB"/>
    <w:rsid w:val="6E1D3D95"/>
    <w:rsid w:val="6E36260A"/>
    <w:rsid w:val="6E504FD4"/>
    <w:rsid w:val="6E525C2D"/>
    <w:rsid w:val="6ECD4657"/>
    <w:rsid w:val="6EE4427D"/>
    <w:rsid w:val="6F8B1932"/>
    <w:rsid w:val="7049383D"/>
    <w:rsid w:val="70BD37EA"/>
    <w:rsid w:val="70CE3A01"/>
    <w:rsid w:val="70FA036D"/>
    <w:rsid w:val="71B23116"/>
    <w:rsid w:val="71D62051"/>
    <w:rsid w:val="71EF2058"/>
    <w:rsid w:val="72487C3A"/>
    <w:rsid w:val="72577A9B"/>
    <w:rsid w:val="727B4985"/>
    <w:rsid w:val="72EC2386"/>
    <w:rsid w:val="73051038"/>
    <w:rsid w:val="73055950"/>
    <w:rsid w:val="73163360"/>
    <w:rsid w:val="736340EC"/>
    <w:rsid w:val="736C7C41"/>
    <w:rsid w:val="73F90ABE"/>
    <w:rsid w:val="73FC030C"/>
    <w:rsid w:val="74376338"/>
    <w:rsid w:val="744147FB"/>
    <w:rsid w:val="748F2BAE"/>
    <w:rsid w:val="7490224A"/>
    <w:rsid w:val="74DA3035"/>
    <w:rsid w:val="74E61E04"/>
    <w:rsid w:val="753374D4"/>
    <w:rsid w:val="755F0C67"/>
    <w:rsid w:val="75626F3D"/>
    <w:rsid w:val="75726AA7"/>
    <w:rsid w:val="75732492"/>
    <w:rsid w:val="75E5215D"/>
    <w:rsid w:val="75E90982"/>
    <w:rsid w:val="75F95F98"/>
    <w:rsid w:val="760E433D"/>
    <w:rsid w:val="761E5141"/>
    <w:rsid w:val="769259EA"/>
    <w:rsid w:val="77286366"/>
    <w:rsid w:val="774F47CA"/>
    <w:rsid w:val="77CE1A18"/>
    <w:rsid w:val="781E4D66"/>
    <w:rsid w:val="78580553"/>
    <w:rsid w:val="78790951"/>
    <w:rsid w:val="78B72619"/>
    <w:rsid w:val="791D58D2"/>
    <w:rsid w:val="79672105"/>
    <w:rsid w:val="79B8262B"/>
    <w:rsid w:val="79FC60D1"/>
    <w:rsid w:val="7A147A0D"/>
    <w:rsid w:val="7A4310F0"/>
    <w:rsid w:val="7A612670"/>
    <w:rsid w:val="7A734828"/>
    <w:rsid w:val="7AB42BA5"/>
    <w:rsid w:val="7AF113AA"/>
    <w:rsid w:val="7B03742E"/>
    <w:rsid w:val="7B91683C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214875"/>
    <w:rsid w:val="7E346D6B"/>
    <w:rsid w:val="7E580DA0"/>
    <w:rsid w:val="7E983B21"/>
    <w:rsid w:val="7EFE3E01"/>
    <w:rsid w:val="7F603E0B"/>
    <w:rsid w:val="7F7F4D35"/>
    <w:rsid w:val="7FA82E12"/>
    <w:rsid w:val="7FE0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55CFEF"/>
  <w15:docId w15:val="{589ADA96-0BAE-4D47-A23A-934BB017E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Title"/>
    <w:basedOn w:val="a"/>
    <w:next w:val="a"/>
    <w:link w:val="a7"/>
    <w:uiPriority w:val="10"/>
    <w:qFormat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a8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7">
    <w:name w:val="标题 字符"/>
    <w:basedOn w:val="a0"/>
    <w:link w:val="a6"/>
    <w:uiPriority w:val="10"/>
    <w:qFormat/>
    <w:rPr>
      <w:rFonts w:ascii="Calibri" w:hAnsi="Calibri"/>
      <w:b/>
      <w:bCs/>
      <w:kern w:val="2"/>
      <w:sz w:val="32"/>
      <w:szCs w:val="32"/>
    </w:rPr>
  </w:style>
  <w:style w:type="paragraph" w:customStyle="1" w:styleId="11">
    <w:name w:val="列表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968</Words>
  <Characters>5522</Characters>
  <Application>Microsoft Office Word</Application>
  <DocSecurity>0</DocSecurity>
  <Lines>46</Lines>
  <Paragraphs>12</Paragraphs>
  <ScaleCrop>false</ScaleCrop>
  <Company>微软中国</Company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6.2"  Pure Android 4.4 Car DVD Player For Toyota</dc:title>
  <dc:creator>Administrator</dc:creator>
  <cp:lastModifiedBy>齐 贤</cp:lastModifiedBy>
  <cp:revision>22</cp:revision>
  <dcterms:created xsi:type="dcterms:W3CDTF">2016-09-22T06:03:00Z</dcterms:created>
  <dcterms:modified xsi:type="dcterms:W3CDTF">2019-06-13T07:24:00Z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