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517</w:t>
      </w:r>
      <w:r>
        <w:rPr>
          <w:rFonts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AA0612B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1"/>
        </w:numPr>
        <w:rPr>
          <w:rFonts w:hint="eastAsia"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.0操作系统，4G+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G内存，8核CPU，高品质的6686收音IC，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numPr>
          <w:numId w:val="0"/>
        </w:numPr>
        <w:rPr>
          <w:rFonts w:hint="eastAsia" w:cs="宋体" w:asciiTheme="minorHAnsi" w:hAnsiTheme="minorHAnsi"/>
          <w:sz w:val="24"/>
          <w:szCs w:val="24"/>
          <w:shd w:val="clear" w:color="auto" w:fill="FFFFFF"/>
        </w:rPr>
      </w:pPr>
    </w:p>
    <w:bookmarkEnd w:id="1"/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支持重低音输出，并可以单独调节,1024*600高清屏，支持播放4K/1080P 视频 ，支持mirror link, 可以把手机的在线导航显示在机器上，支持DAB数字收音广播(选配)</w:t>
      </w:r>
    </w:p>
    <w:p>
      <w:pPr>
        <w:numPr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内置USB/SD卡槽（最大支持128GB），内置wifi模块，支持4G网络（要求额外的设备），支持倒车摄像头功能（摄像头选配）</w:t>
      </w:r>
    </w:p>
    <w:p>
      <w:pPr>
        <w:numPr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支持APTX,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支持同步电话本,快速搜索联系人和支持外置麦克风,支持GPS。</w:t>
      </w:r>
    </w:p>
    <w:p>
      <w:pPr>
        <w:numPr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numPr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RAM:4GB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8-Core 64-bit CPU Coretex-A53 @1.5G, High quality radio IC: NXP TEF6686 ,with good radio reception. 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4K/1080P HD video, support mirror link function, You can use your smartphone's online GPS to mirror on this unit, support DAB+ function(optional)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up to 128GB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Support APTX ,</w:t>
      </w:r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7" Touchscreen Octa-Core Android 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10</w:t>
      </w:r>
      <w:r>
        <w:rPr>
          <w:rFonts w:ascii="Arial" w:hAnsi="Arial" w:cs="Arial"/>
          <w:color w:val="0000FF"/>
          <w:sz w:val="20"/>
        </w:rPr>
        <w:t>.0 Car Stereo with RAM:4GB/ROM: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64</w:t>
      </w:r>
      <w:r>
        <w:rPr>
          <w:rFonts w:ascii="Arial" w:hAnsi="Arial" w:cs="Arial"/>
          <w:color w:val="0000FF"/>
          <w:sz w:val="20"/>
        </w:rPr>
        <w:t xml:space="preserve">GB for Benz B200 Series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A class W169 2004-2012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W639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B class W245 2005-2012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Viano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8-Core 64-bit CPU Coretex-A53 @1.5G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ROM: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time 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ascii="Arial" w:hAnsi="Arial" w:cs="Arial"/>
          <w:color w:val="3333FF"/>
        </w:rPr>
        <w:t>9.0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bookmarkStart w:id="12" w:name="_GoBack"/>
      <w:bookmarkEnd w:id="12"/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ascii="Arial" w:hAnsi="Arial" w:cs="Arial"/>
          <w:color w:val="0000FF"/>
        </w:rPr>
        <w:t>128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WIFI/4G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F27C2"/>
    <w:multiLevelType w:val="singleLevel"/>
    <w:tmpl w:val="E2FF2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6569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6E76DA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3079C"/>
    <w:rsid w:val="00B370A8"/>
    <w:rsid w:val="00B74BD3"/>
    <w:rsid w:val="00B76850"/>
    <w:rsid w:val="00C86113"/>
    <w:rsid w:val="00C91ACD"/>
    <w:rsid w:val="00CB51AD"/>
    <w:rsid w:val="00CC1CBB"/>
    <w:rsid w:val="00CD0E7C"/>
    <w:rsid w:val="00D12449"/>
    <w:rsid w:val="00D55AF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7C06DD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BF73F31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0B77A76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A20A0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DF4614E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883</Words>
  <Characters>5037</Characters>
  <Lines>41</Lines>
  <Paragraphs>11</Paragraphs>
  <TotalTime>6</TotalTime>
  <ScaleCrop>false</ScaleCrop>
  <LinksUpToDate>false</LinksUpToDate>
  <CharactersWithSpaces>5909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2019-09-04T07:12:00Z</dcterms:created>
  <dc:creator>Administrator</dc:creator>
  <cp:lastModifiedBy>Administrator</cp:lastModifiedBy>
  <dcterms:modified xsi:type="dcterms:W3CDTF">2020-09-01T01:16:35Z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