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Artikelbeschreibung: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6,2 Zoll </w:t>
      </w:r>
      <w:r>
        <w:rPr>
          <w:rFonts w:hint="default" w:ascii="Arial" w:hAnsi="Arial" w:cs="Arial"/>
          <w:color w:val="auto"/>
        </w:rPr>
        <w:t>digital</w:t>
      </w:r>
      <w:r>
        <w:rPr>
          <w:rFonts w:hint="eastAsia" w:ascii="Arial" w:hAnsi="Arial" w:cs="Arial"/>
          <w:color w:val="auto"/>
          <w:lang w:val="en-US" w:eastAsia="zh-CN"/>
        </w:rPr>
        <w:t>er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 xml:space="preserve">ouchscreen 2 DIN universal Android 4.4 </w:t>
      </w:r>
      <w:r>
        <w:rPr>
          <w:rFonts w:hint="eastAsia" w:ascii="Arial" w:hAnsi="Arial" w:cs="Arial"/>
          <w:color w:val="auto"/>
          <w:lang w:val="en-US" w:eastAsia="zh-CN"/>
        </w:rPr>
        <w:t>Auto</w:t>
      </w:r>
      <w:r>
        <w:rPr>
          <w:rFonts w:hint="default" w:ascii="Arial" w:hAnsi="Arial" w:cs="Arial"/>
          <w:color w:val="auto"/>
        </w:rPr>
        <w:t xml:space="preserve">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Radio (AM/FM) Tuner </w:t>
      </w:r>
      <w:r>
        <w:rPr>
          <w:rFonts w:hint="eastAsia" w:ascii="Arial" w:hAnsi="Arial" w:cs="Arial"/>
          <w:color w:val="auto"/>
          <w:lang w:val="en-US" w:eastAsia="zh-CN"/>
        </w:rPr>
        <w:t>Eingebautes</w:t>
      </w:r>
      <w:r>
        <w:rPr>
          <w:rFonts w:hint="default" w:ascii="Arial" w:hAnsi="Arial" w:cs="Arial"/>
          <w:color w:val="auto"/>
        </w:rPr>
        <w:t xml:space="preserve"> USB Port/Micro SD Slot/Support Bluetooth Fun</w:t>
      </w:r>
      <w:r>
        <w:rPr>
          <w:rFonts w:hint="eastAsia" w:ascii="Arial" w:hAnsi="Arial" w:cs="Arial"/>
          <w:color w:val="auto"/>
          <w:lang w:val="en-US" w:eastAsia="zh-CN"/>
        </w:rPr>
        <w:t>k</w:t>
      </w:r>
      <w:r>
        <w:rPr>
          <w:rFonts w:hint="default" w:ascii="Arial" w:hAnsi="Arial" w:cs="Arial"/>
          <w:color w:val="auto"/>
        </w:rPr>
        <w:t xml:space="preserve">tion/Support iPod </w:t>
      </w:r>
      <w:r>
        <w:rPr>
          <w:rFonts w:hint="eastAsia" w:ascii="Arial" w:hAnsi="Arial" w:cs="Arial"/>
          <w:color w:val="auto"/>
          <w:lang w:val="en-US" w:eastAsia="zh-CN"/>
        </w:rPr>
        <w:t>Eingang</w:t>
      </w:r>
      <w:r>
        <w:rPr>
          <w:rFonts w:hint="default" w:ascii="Arial" w:hAnsi="Arial" w:cs="Arial"/>
          <w:color w:val="auto"/>
        </w:rPr>
        <w:t>/</w:t>
      </w:r>
      <w:r>
        <w:rPr>
          <w:rFonts w:hint="eastAsia" w:ascii="Arial" w:hAnsi="Arial" w:cs="Arial"/>
          <w:color w:val="auto"/>
          <w:lang w:val="en-US" w:eastAsia="zh-CN"/>
        </w:rPr>
        <w:t>Eingebautes</w:t>
      </w:r>
      <w:r>
        <w:rPr>
          <w:rFonts w:hint="default" w:ascii="Arial" w:hAnsi="Arial" w:cs="Arial"/>
          <w:color w:val="auto"/>
        </w:rPr>
        <w:t xml:space="preserve"> GPS Navigation</w:t>
      </w:r>
      <w:r>
        <w:rPr>
          <w:rFonts w:hint="eastAsia" w:ascii="Arial" w:hAnsi="Arial" w:cs="Arial"/>
          <w:color w:val="auto"/>
          <w:lang w:val="en-US" w:eastAsia="zh-CN"/>
        </w:rPr>
        <w:t>s</w:t>
      </w:r>
      <w:r>
        <w:rPr>
          <w:rFonts w:hint="default" w:ascii="Arial" w:hAnsi="Arial" w:cs="Arial"/>
          <w:color w:val="auto"/>
        </w:rPr>
        <w:t>ystem.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Hinweis: Bitte überprüfen Sie die Dimension dieses Gerät vor dem Kauf, und wir bieten nur universelle ISO-Kabel.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>Spezifikationen</w:t>
      </w:r>
      <w:r>
        <w:rPr>
          <w:rFonts w:hint="eastAsia" w:ascii="Arial" w:hAnsi="Arial" w:cs="Arial"/>
          <w:color w:val="auto"/>
          <w:lang w:val="en-US" w:eastAsia="zh-CN"/>
        </w:rPr>
        <w:t>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Dual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Flash-Speicher: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Audio </w:t>
      </w:r>
      <w:r>
        <w:rPr>
          <w:rFonts w:hint="eastAsia" w:ascii="Arial" w:hAnsi="Arial" w:cs="Arial"/>
          <w:color w:val="auto"/>
          <w:lang w:val="en-US" w:eastAsia="zh-CN"/>
        </w:rPr>
        <w:t>Ausgang</w:t>
      </w:r>
      <w:r>
        <w:rPr>
          <w:rFonts w:hint="default" w:ascii="Arial" w:hAnsi="Arial" w:cs="Arial"/>
          <w:color w:val="auto"/>
        </w:rPr>
        <w:t>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Bildschirmauflösung: 800*480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Kalte </w:t>
      </w:r>
      <w:r>
        <w:rPr>
          <w:rFonts w:hint="default" w:ascii="Arial" w:hAnsi="Arial" w:cs="Arial"/>
          <w:color w:val="auto"/>
        </w:rPr>
        <w:t>Boot</w:t>
      </w:r>
      <w:r>
        <w:rPr>
          <w:rFonts w:hint="eastAsia" w:ascii="Arial" w:hAnsi="Arial" w:cs="Arial"/>
          <w:color w:val="auto"/>
          <w:lang w:val="en-US" w:eastAsia="zh-CN"/>
        </w:rPr>
        <w:t>-Zeit</w:t>
      </w:r>
      <w:r>
        <w:rPr>
          <w:rFonts w:hint="default" w:ascii="Arial" w:hAnsi="Arial" w:cs="Arial"/>
          <w:color w:val="auto"/>
        </w:rPr>
        <w:t xml:space="preserve"> : </w:t>
      </w:r>
      <w:r>
        <w:rPr>
          <w:rFonts w:hint="eastAsia" w:ascii="Arial" w:hAnsi="Arial" w:cs="Arial"/>
          <w:color w:val="auto"/>
          <w:lang w:val="en-US" w:eastAsia="zh-CN"/>
        </w:rPr>
        <w:t>ungefähr</w:t>
      </w:r>
      <w:r>
        <w:rPr>
          <w:rFonts w:hint="default" w:ascii="Arial" w:hAnsi="Arial" w:cs="Arial"/>
          <w:color w:val="auto"/>
        </w:rPr>
        <w:t xml:space="preserve">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Bildschirm: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Bildschirmgröße: 6.2-Zoll digitaler Bildschirm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Auflösung: </w:t>
      </w:r>
      <w:r>
        <w:rPr>
          <w:rFonts w:hint="default" w:ascii="Arial" w:hAnsi="Arial" w:cs="Arial"/>
          <w:color w:val="auto"/>
        </w:rPr>
        <w:t>800*480(WVGA)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kapazitiver Touchscreen (5 Punkte)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Bildhelligkeit/ Bildkontrast/ einstellbare Farben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Spiegeln Sie Ihr Handy auf dem 6.2 Zoll Bildschirm.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über USB können Sie das Gerät mit android Handy verbinden und Steuern.</w:t>
      </w:r>
    </w:p>
    <w:p>
      <w:pPr>
        <w:spacing w:line="220" w:lineRule="atLeast"/>
        <w:rPr>
          <w:rFonts w:hint="eastAsia" w:eastAsia="Microsoft YaHei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Über Wifi können Sie das Gerät mit android Handy verbinden aber nicht steuern.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GPS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Navi Software: vorinstallierte kostenlos kopierende Karte.(wenn es Ihr Land nicht gibt, werden wir Ihnen eine leere micro SD-Karte schicken.)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Karte-Speichermodus: </w:t>
      </w:r>
      <w:r>
        <w:rPr>
          <w:color w:val="auto"/>
        </w:rPr>
        <w:t>Micro SD</w:t>
      </w:r>
      <w:r>
        <w:rPr>
          <w:rFonts w:hint="eastAsia"/>
          <w:color w:val="auto"/>
          <w:lang w:val="en-US" w:eastAsia="zh-CN"/>
        </w:rPr>
        <w:t xml:space="preserve"> Karte</w:t>
      </w:r>
    </w:p>
    <w:p>
      <w:pPr>
        <w:jc w:val="left"/>
        <w:rPr>
          <w:rFonts w:hint="eastAsia"/>
          <w:color w:val="auto"/>
        </w:rPr>
      </w:pPr>
      <w:r>
        <w:rPr>
          <w:rFonts w:hint="eastAsia"/>
          <w:color w:val="auto"/>
        </w:rPr>
        <w:t>Voice</w:t>
      </w:r>
      <w:r>
        <w:rPr>
          <w:rFonts w:hint="eastAsia"/>
          <w:color w:val="auto"/>
          <w:lang w:val="en-US" w:eastAsia="zh-CN"/>
        </w:rPr>
        <w:t>-Anleitung; Ja (inklusiv meiste Sprachen)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3D Karte : Ja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</w:rPr>
        <w:t>POI</w:t>
      </w:r>
      <w:r>
        <w:rPr>
          <w:rFonts w:hint="eastAsia"/>
          <w:color w:val="auto"/>
          <w:lang w:val="en-US" w:eastAsia="zh-CN"/>
        </w:rPr>
        <w:t xml:space="preserve"> Display: Ja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color w:val="auto"/>
        </w:rPr>
        <w:t xml:space="preserve">GPS </w:t>
      </w:r>
      <w:r>
        <w:rPr>
          <w:rFonts w:hint="eastAsia"/>
          <w:color w:val="auto"/>
          <w:lang w:val="en-US" w:eastAsia="zh-CN"/>
        </w:rPr>
        <w:t>K</w:t>
      </w:r>
      <w:r>
        <w:rPr>
          <w:color w:val="auto"/>
        </w:rPr>
        <w:t>ommuni</w:t>
      </w:r>
      <w:r>
        <w:rPr>
          <w:rFonts w:hint="eastAsia"/>
          <w:color w:val="auto"/>
          <w:lang w:val="en-US" w:eastAsia="zh-CN"/>
        </w:rPr>
        <w:t>k</w:t>
      </w:r>
      <w:r>
        <w:rPr>
          <w:color w:val="auto"/>
        </w:rPr>
        <w:t>ation</w:t>
      </w:r>
      <w:r>
        <w:rPr>
          <w:rFonts w:hint="eastAsia"/>
          <w:color w:val="auto"/>
          <w:lang w:val="en-US" w:eastAsia="zh-CN"/>
        </w:rPr>
        <w:t>sanschluss: automatisch suchen und verbinden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Automatisch Tag/Nacht Farben Wechsel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DVD </w:t>
      </w:r>
      <w:r>
        <w:rPr>
          <w:rFonts w:hint="eastAsia" w:ascii="Arial" w:hAnsi="Arial" w:cs="Arial"/>
          <w:color w:val="auto"/>
          <w:lang w:val="en-US" w:eastAsia="zh-CN"/>
        </w:rPr>
        <w:t>Laufwerk</w:t>
      </w:r>
      <w:r>
        <w:rPr>
          <w:rFonts w:hint="default" w:ascii="Arial" w:hAnsi="Arial" w:cs="Arial"/>
          <w:color w:val="auto"/>
        </w:rPr>
        <w:t>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K</w:t>
      </w:r>
      <w:r>
        <w:rPr>
          <w:rFonts w:hint="default" w:ascii="Arial" w:hAnsi="Arial" w:cs="Arial"/>
          <w:color w:val="auto"/>
        </w:rPr>
        <w:t>ompatib</w:t>
      </w:r>
      <w:r>
        <w:rPr>
          <w:rFonts w:hint="eastAsia" w:ascii="Arial" w:hAnsi="Arial" w:cs="Arial"/>
          <w:color w:val="auto"/>
          <w:lang w:val="en-US" w:eastAsia="zh-CN"/>
        </w:rPr>
        <w:t>ele</w:t>
      </w:r>
      <w:r>
        <w:rPr>
          <w:rFonts w:hint="default" w:ascii="Arial" w:hAnsi="Arial" w:cs="Arial"/>
          <w:color w:val="auto"/>
        </w:rPr>
        <w:t xml:space="preserve"> Format</w:t>
      </w:r>
      <w:r>
        <w:rPr>
          <w:rFonts w:hint="eastAsia" w:ascii="Arial" w:hAnsi="Arial" w:cs="Arial"/>
          <w:color w:val="auto"/>
          <w:lang w:val="en-US" w:eastAsia="zh-CN"/>
        </w:rPr>
        <w:t>e</w:t>
      </w:r>
      <w:r>
        <w:rPr>
          <w:rFonts w:hint="default" w:ascii="Arial" w:hAnsi="Arial" w:cs="Arial"/>
          <w:color w:val="auto"/>
        </w:rPr>
        <w:t>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AVI/DVD/DVD+R/DVD-R/DVD+RW/DVD-RW/VCD/MP3/CD/CD-RW/JPEG </w:t>
      </w:r>
      <w:r>
        <w:rPr>
          <w:rFonts w:hint="eastAsia" w:ascii="Arial" w:hAnsi="Arial" w:cs="Arial"/>
          <w:color w:val="auto"/>
          <w:lang w:val="en-US" w:eastAsia="zh-CN"/>
        </w:rPr>
        <w:t>usw</w:t>
      </w:r>
      <w:r>
        <w:rPr>
          <w:rFonts w:hint="default" w:ascii="Arial" w:hAnsi="Arial" w:cs="Arial"/>
          <w:color w:val="auto"/>
        </w:rPr>
        <w:t>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Dual Zone video Ausgang für DVD- Funktion</w:t>
      </w:r>
      <w:r>
        <w:rPr>
          <w:rFonts w:hint="eastAsia" w:ascii="Arial" w:hAnsi="Arial" w:cs="Arial"/>
          <w:color w:val="auto"/>
          <w:lang w:val="en-US" w:eastAsia="zh-CN"/>
        </w:rPr>
        <w:t xml:space="preserve"> unterstützen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Wiedergabe</w:t>
      </w:r>
      <w:r>
        <w:rPr>
          <w:rFonts w:hint="eastAsia" w:ascii="Arial" w:hAnsi="Arial" w:cs="Arial"/>
          <w:color w:val="auto"/>
          <w:lang w:val="en-US" w:eastAsia="zh-CN"/>
        </w:rPr>
        <w:t xml:space="preserve"> von R</w:t>
      </w:r>
      <w:r>
        <w:rPr>
          <w:rFonts w:hint="default" w:ascii="Arial" w:hAnsi="Arial" w:cs="Arial"/>
          <w:color w:val="auto"/>
        </w:rPr>
        <w:t xml:space="preserve">adio/disc/Bluetooth/iPod/USB/SD </w:t>
      </w:r>
      <w:r>
        <w:rPr>
          <w:rFonts w:hint="eastAsia" w:ascii="Arial" w:hAnsi="Arial" w:cs="Arial"/>
          <w:color w:val="auto"/>
          <w:lang w:val="en-US" w:eastAsia="zh-CN"/>
        </w:rPr>
        <w:t>beim Navigieren unterstüten</w:t>
      </w:r>
      <w:r>
        <w:rPr>
          <w:rFonts w:hint="default" w:ascii="Arial" w:hAnsi="Arial" w:cs="Arial"/>
          <w:color w:val="auto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Eingebaut Mikrofon </w:t>
      </w:r>
      <w:r>
        <w:rPr>
          <w:rFonts w:hint="eastAsia"/>
          <w:color w:val="auto"/>
          <w:lang w:val="en-US" w:eastAsia="zh-CN"/>
        </w:rPr>
        <w:t>ist im Bedienfeld und nur für die Hand frei Anruf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Externe Mikrofon </w:t>
      </w:r>
      <w:r>
        <w:rPr>
          <w:rFonts w:hint="eastAsia"/>
          <w:color w:val="auto"/>
          <w:lang w:val="en-US" w:eastAsia="zh-CN"/>
        </w:rPr>
        <w:t xml:space="preserve">macht Ihr Anruf mehr klarer.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Bluetooth audio player/Phone Book </w:t>
      </w:r>
      <w:r>
        <w:rPr>
          <w:rFonts w:hint="eastAsia" w:ascii="Arial" w:hAnsi="Arial" w:cs="Arial"/>
          <w:color w:val="auto"/>
          <w:lang w:val="en-US" w:eastAsia="zh-CN"/>
        </w:rPr>
        <w:t>Funktionen unterstützen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(Achtung: die Funktion ist nur zu erkennen, wenn die Handy Bluetooth Audio-Ausgang/Verbindungsausgang unterstützt)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B</w:t>
      </w:r>
      <w:r>
        <w:rPr>
          <w:color w:val="auto"/>
        </w:rPr>
        <w:t>luetooth</w:t>
      </w:r>
      <w:r>
        <w:rPr>
          <w:rFonts w:hint="eastAsia"/>
          <w:color w:val="auto"/>
          <w:lang w:val="en-US" w:eastAsia="zh-CN"/>
        </w:rPr>
        <w:t xml:space="preserve"> Verbindung für </w:t>
      </w:r>
      <w:r>
        <w:rPr>
          <w:color w:val="auto"/>
        </w:rPr>
        <w:t>iPhone</w:t>
      </w:r>
      <w:r>
        <w:rPr>
          <w:rFonts w:hint="eastAsia"/>
          <w:color w:val="auto"/>
        </w:rPr>
        <w:t>s</w:t>
      </w:r>
      <w:r>
        <w:rPr>
          <w:rFonts w:hint="eastAsia"/>
          <w:color w:val="auto"/>
          <w:lang w:val="en-US" w:eastAsia="zh-CN"/>
        </w:rPr>
        <w:t xml:space="preserve">/meiste </w:t>
      </w:r>
      <w:r>
        <w:rPr>
          <w:rFonts w:hint="eastAsia"/>
          <w:color w:val="auto"/>
        </w:rPr>
        <w:t>Android</w:t>
      </w:r>
      <w:r>
        <w:rPr>
          <w:rFonts w:hint="eastAsia"/>
          <w:color w:val="auto"/>
          <w:lang w:val="en-US" w:eastAsia="zh-CN"/>
        </w:rPr>
        <w:t xml:space="preserve"> Handys/auch manche </w:t>
      </w:r>
      <w:r>
        <w:rPr>
          <w:rFonts w:hint="eastAsia"/>
          <w:color w:val="auto"/>
        </w:rPr>
        <w:t>Smart Phone</w:t>
      </w:r>
      <w:r>
        <w:rPr>
          <w:rFonts w:hint="eastAsia"/>
          <w:color w:val="auto"/>
          <w:lang w:val="en-US" w:eastAsia="zh-CN"/>
        </w:rPr>
        <w:t xml:space="preserve"> unterstützen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(Achtung: die Bluetooth ist nur für Audio-Übertragung und unterstützt weder Dateitransfer noch Internet-Tethering)</w:t>
      </w:r>
    </w:p>
    <w:p>
      <w:pPr>
        <w:jc w:val="both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Lenkrad Fernbedienung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Steuern den Titel, Ton usw. Lenkrad Fernbedienung Adapter ist bereit, über die Musikwiedergabe steuern während der Fahrt, damit macht es viel sicher beim Fahren.</w:t>
      </w:r>
    </w:p>
    <w:p>
      <w:pPr>
        <w:jc w:val="left"/>
        <w:rPr>
          <w:rFonts w:hint="eastAsia" w:ascii="Arial" w:hAnsi="Arial" w:eastAsia="SimSun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Achtung: die Lenkrad läuft nur, wenn das Radio kompatibel mit Ihr origiale Wiederstand. </w:t>
      </w:r>
    </w:p>
    <w:p>
      <w:pPr>
        <w:jc w:val="left"/>
        <w:rPr>
          <w:rFonts w:hint="eastAsia" w:ascii="Arial" w:hAnsi="Arial" w:eastAsia="SimSun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eastAsia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Eingebauter </w:t>
      </w:r>
      <w:r>
        <w:rPr>
          <w:rFonts w:hint="default" w:ascii="Arial" w:hAnsi="Arial" w:cs="Arial"/>
          <w:color w:val="auto"/>
        </w:rPr>
        <w:t xml:space="preserve">AM/FM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>uner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color w:val="auto"/>
        </w:rPr>
        <w:t>(</w:t>
      </w:r>
      <w:r>
        <w:rPr>
          <w:rFonts w:hint="eastAsia"/>
          <w:color w:val="auto"/>
          <w:lang w:val="en-US" w:eastAsia="zh-CN"/>
        </w:rPr>
        <w:t>weltwide</w:t>
      </w:r>
      <w:r>
        <w:rPr>
          <w:rFonts w:hint="eastAsia"/>
          <w:color w:val="auto"/>
        </w:rPr>
        <w:t>)</w:t>
      </w:r>
    </w:p>
    <w:p>
      <w:pPr>
        <w:jc w:val="left"/>
        <w:rPr>
          <w:rFonts w:hint="default"/>
          <w:color w:val="auto"/>
        </w:rPr>
      </w:pPr>
      <w:r>
        <w:rPr>
          <w:rFonts w:hint="default"/>
          <w:color w:val="auto"/>
        </w:rPr>
        <w:t>AM Frequenzbereich: 522-1620 (Europa), 530-1710 (Amerika), 522-1620 (Russland)</w:t>
      </w:r>
    </w:p>
    <w:p>
      <w:pPr>
        <w:jc w:val="left"/>
        <w:rPr>
          <w:rFonts w:hint="default"/>
          <w:color w:val="auto"/>
        </w:rPr>
      </w:pPr>
      <w:r>
        <w:rPr>
          <w:rFonts w:hint="default"/>
          <w:color w:val="auto"/>
        </w:rPr>
        <w:t>FM Frequenzbereich: 87.5-108 (Europa), 87.5-107.9 (Amerika), 65.0-108.0 (Russland)</w:t>
      </w:r>
    </w:p>
    <w:p>
      <w:pPr>
        <w:jc w:val="left"/>
        <w:rPr>
          <w:rFonts w:hint="default"/>
          <w:color w:val="auto"/>
        </w:rPr>
      </w:pPr>
      <w:r>
        <w:rPr>
          <w:rFonts w:hint="default"/>
          <w:color w:val="auto"/>
        </w:rPr>
        <w:t>RDS Radio: Ja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Bis zu </w:t>
      </w:r>
      <w:r>
        <w:rPr>
          <w:rFonts w:hint="default" w:ascii="Arial" w:hAnsi="Arial" w:cs="Arial"/>
          <w:color w:val="auto"/>
        </w:rPr>
        <w:t>64GB iPod Verbindung für Audio-Ausgang und Aufladung</w:t>
      </w:r>
      <w:r>
        <w:rPr>
          <w:rFonts w:hint="eastAsia" w:ascii="Arial" w:hAnsi="Arial" w:cs="Arial"/>
          <w:color w:val="auto"/>
          <w:lang w:val="en-US" w:eastAsia="zh-CN"/>
        </w:rPr>
        <w:t xml:space="preserve"> unterstützen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Modelle</w:t>
      </w:r>
      <w:r>
        <w:rPr>
          <w:rFonts w:hint="eastAsia" w:ascii="Arial" w:hAnsi="Arial" w:cs="Arial"/>
          <w:color w:val="auto"/>
          <w:lang w:val="en-US" w:eastAsia="zh-CN"/>
        </w:rPr>
        <w:t xml:space="preserve"> u</w:t>
      </w:r>
      <w:r>
        <w:rPr>
          <w:rFonts w:hint="default" w:ascii="Arial" w:hAnsi="Arial" w:cs="Arial"/>
          <w:color w:val="auto"/>
        </w:rPr>
        <w:t>nterstütz</w:t>
      </w:r>
      <w:r>
        <w:rPr>
          <w:rFonts w:hint="eastAsia" w:ascii="Arial" w:hAnsi="Arial" w:cs="Arial"/>
          <w:color w:val="auto"/>
          <w:lang w:val="en-US" w:eastAsia="zh-CN"/>
        </w:rPr>
        <w:t>en</w:t>
      </w:r>
      <w:r>
        <w:rPr>
          <w:rFonts w:hint="default" w:ascii="Arial" w:hAnsi="Arial" w:cs="Arial"/>
          <w:color w:val="auto"/>
        </w:rPr>
        <w:t>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(Achtung: </w:t>
      </w:r>
      <w:r>
        <w:rPr>
          <w:rFonts w:hint="eastAsia" w:ascii="Arial" w:hAnsi="Arial" w:cs="Arial"/>
          <w:color w:val="auto"/>
          <w:lang w:val="en-US" w:eastAsia="zh-CN"/>
        </w:rPr>
        <w:t xml:space="preserve">es unterstützt </w:t>
      </w:r>
      <w:r>
        <w:rPr>
          <w:rFonts w:hint="default" w:ascii="Arial" w:hAnsi="Arial" w:cs="Arial"/>
          <w:color w:val="auto"/>
        </w:rPr>
        <w:t xml:space="preserve">nur Ipod, die 30 pin Stecker ist) 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Anzeigung von dem Albumcover</w:t>
      </w:r>
      <w:r>
        <w:rPr>
          <w:rFonts w:hint="eastAsia" w:ascii="Arial" w:hAnsi="Arial" w:cs="Arial"/>
          <w:color w:val="auto"/>
          <w:lang w:val="en-US" w:eastAsia="zh-CN"/>
        </w:rPr>
        <w:t xml:space="preserve"> u</w:t>
      </w:r>
      <w:r>
        <w:rPr>
          <w:rFonts w:hint="default" w:ascii="Arial" w:hAnsi="Arial" w:cs="Arial"/>
          <w:color w:val="auto"/>
        </w:rPr>
        <w:t>nterstütz</w:t>
      </w:r>
      <w:r>
        <w:rPr>
          <w:rFonts w:hint="eastAsia" w:ascii="Arial" w:hAnsi="Arial" w:cs="Arial"/>
          <w:color w:val="auto"/>
          <w:lang w:val="en-US" w:eastAsia="zh-CN"/>
        </w:rPr>
        <w:t>en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color w:val="auto"/>
        </w:rPr>
      </w:pPr>
      <w:r>
        <w:rPr>
          <w:color w:val="auto"/>
        </w:rPr>
        <w:t>USB/SD:</w:t>
      </w:r>
    </w:p>
    <w:p>
      <w:pPr>
        <w:rPr>
          <w:color w:val="auto"/>
        </w:rPr>
      </w:pPr>
      <w:r>
        <w:rPr>
          <w:rFonts w:hint="eastAsia"/>
          <w:color w:val="auto"/>
          <w:lang w:val="en-US" w:eastAsia="zh-CN"/>
        </w:rPr>
        <w:t>Eingebaut</w:t>
      </w:r>
      <w:r>
        <w:rPr>
          <w:color w:val="auto"/>
        </w:rPr>
        <w:t xml:space="preserve"> USB Port/Micro SD Slot</w:t>
      </w:r>
    </w:p>
    <w:p>
      <w:pPr>
        <w:rPr>
          <w:rFonts w:hint="eastAsia"/>
          <w:color w:val="auto"/>
        </w:rPr>
      </w:pPr>
      <w:r>
        <w:rPr>
          <w:rFonts w:hint="eastAsia"/>
          <w:color w:val="auto"/>
        </w:rPr>
        <w:t xml:space="preserve">USB </w:t>
      </w:r>
      <w:r>
        <w:rPr>
          <w:rFonts w:hint="eastAsia"/>
          <w:color w:val="auto"/>
          <w:lang w:val="en-US" w:eastAsia="zh-CN"/>
        </w:rPr>
        <w:t>Anschluss</w:t>
      </w:r>
      <w:r>
        <w:rPr>
          <w:rFonts w:hint="eastAsia"/>
          <w:color w:val="auto"/>
        </w:rPr>
        <w:t xml:space="preserve">: USB </w:t>
      </w:r>
      <w:r>
        <w:rPr>
          <w:rFonts w:hint="eastAsia"/>
          <w:color w:val="auto"/>
          <w:lang w:val="en-US" w:eastAsia="zh-CN"/>
        </w:rPr>
        <w:t>Laufwerk</w:t>
      </w:r>
      <w:r>
        <w:rPr>
          <w:rFonts w:hint="eastAsia"/>
          <w:color w:val="auto"/>
        </w:rPr>
        <w:t xml:space="preserve">/HDD </w:t>
      </w:r>
      <w:r>
        <w:rPr>
          <w:rFonts w:hint="eastAsia"/>
          <w:color w:val="auto"/>
          <w:lang w:val="en-US" w:eastAsia="zh-CN"/>
        </w:rPr>
        <w:t>Laufwerk, das Maximum bis zu</w:t>
      </w:r>
      <w:r>
        <w:rPr>
          <w:rFonts w:hint="eastAsia"/>
          <w:color w:val="auto"/>
        </w:rPr>
        <w:t xml:space="preserve"> 80GB</w:t>
      </w:r>
      <w:r>
        <w:rPr>
          <w:rFonts w:hint="eastAsia"/>
          <w:color w:val="auto"/>
          <w:lang w:val="en-US" w:eastAsia="zh-CN"/>
        </w:rPr>
        <w:t xml:space="preserve"> unterstützen</w:t>
      </w:r>
      <w:r>
        <w:rPr>
          <w:rFonts w:hint="eastAsia"/>
          <w:color w:val="auto"/>
        </w:rPr>
        <w:t xml:space="preserve"> </w:t>
      </w:r>
    </w:p>
    <w:p>
      <w:pPr>
        <w:rPr>
          <w:rFonts w:hint="eastAsia"/>
          <w:color w:val="auto"/>
        </w:rPr>
      </w:pPr>
      <w:r>
        <w:rPr>
          <w:color w:val="auto"/>
        </w:rPr>
        <w:t xml:space="preserve">Micro SD </w:t>
      </w:r>
      <w:r>
        <w:rPr>
          <w:rFonts w:hint="eastAsia"/>
          <w:color w:val="auto"/>
          <w:lang w:val="en-US" w:eastAsia="zh-CN"/>
        </w:rPr>
        <w:t>K</w:t>
      </w:r>
      <w:r>
        <w:rPr>
          <w:color w:val="auto"/>
        </w:rPr>
        <w:t>ard Slot: micro</w:t>
      </w:r>
      <w:r>
        <w:rPr>
          <w:rFonts w:hint="eastAsia"/>
          <w:color w:val="auto"/>
        </w:rPr>
        <w:t xml:space="preserve"> SD</w:t>
      </w:r>
      <w:r>
        <w:rPr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K</w:t>
      </w:r>
      <w:r>
        <w:rPr>
          <w:color w:val="auto"/>
        </w:rPr>
        <w:t>ard</w:t>
      </w:r>
      <w:r>
        <w:rPr>
          <w:rFonts w:hint="eastAsia"/>
          <w:color w:val="auto"/>
          <w:lang w:val="en-US" w:eastAsia="zh-CN"/>
        </w:rPr>
        <w:t>,</w:t>
      </w:r>
      <w:r>
        <w:rPr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 xml:space="preserve">das Maximum bis zu </w:t>
      </w:r>
      <w:r>
        <w:rPr>
          <w:rFonts w:hint="eastAsia"/>
          <w:color w:val="auto"/>
        </w:rPr>
        <w:t>32GB</w:t>
      </w:r>
      <w:r>
        <w:rPr>
          <w:rFonts w:hint="eastAsia"/>
          <w:color w:val="auto"/>
          <w:lang w:val="en-US" w:eastAsia="zh-CN"/>
        </w:rPr>
        <w:t xml:space="preserve"> unterstützen</w:t>
      </w:r>
    </w:p>
    <w:p>
      <w:pPr>
        <w:rPr>
          <w:rFonts w:hint="eastAsia"/>
          <w:color w:val="auto"/>
        </w:rPr>
      </w:pPr>
      <w:r>
        <w:rPr>
          <w:color w:val="auto"/>
        </w:rPr>
        <w:t>A</w:t>
      </w:r>
      <w:r>
        <w:rPr>
          <w:rFonts w:hint="eastAsia"/>
          <w:color w:val="auto"/>
        </w:rPr>
        <w:t>udio</w:t>
      </w:r>
      <w:r>
        <w:rPr>
          <w:color w:val="auto"/>
        </w:rPr>
        <w:t xml:space="preserve"> Format</w:t>
      </w:r>
      <w:r>
        <w:rPr>
          <w:rFonts w:hint="eastAsia"/>
          <w:color w:val="auto"/>
          <w:lang w:val="en-US" w:eastAsia="zh-CN"/>
        </w:rPr>
        <w:t>e Unterstützrn</w:t>
      </w:r>
      <w:r>
        <w:rPr>
          <w:color w:val="auto"/>
        </w:rPr>
        <w:t xml:space="preserve">: </w:t>
      </w:r>
      <w:r>
        <w:rPr>
          <w:rFonts w:hint="eastAsia"/>
          <w:color w:val="auto"/>
        </w:rPr>
        <w:t xml:space="preserve">MP3/WMA/WAV/APE/FLAC/ACC/OGG/AC3, </w:t>
      </w:r>
      <w:r>
        <w:rPr>
          <w:rFonts w:hint="eastAsia"/>
          <w:color w:val="auto"/>
          <w:lang w:val="en-US" w:eastAsia="zh-CN"/>
        </w:rPr>
        <w:t>usw</w:t>
      </w:r>
      <w:r>
        <w:rPr>
          <w:rFonts w:hint="eastAsia"/>
          <w:color w:val="auto"/>
        </w:rPr>
        <w:t>.</w:t>
      </w:r>
    </w:p>
    <w:p>
      <w:pPr>
        <w:jc w:val="left"/>
        <w:rPr>
          <w:rFonts w:hint="eastAsia"/>
          <w:color w:val="auto"/>
        </w:rPr>
      </w:pPr>
      <w:r>
        <w:rPr>
          <w:rFonts w:hint="eastAsia"/>
          <w:color w:val="auto"/>
        </w:rPr>
        <w:t>Video</w:t>
      </w:r>
      <w:r>
        <w:rPr>
          <w:rFonts w:hint="eastAsia"/>
          <w:color w:val="auto"/>
          <w:lang w:val="en-US" w:eastAsia="zh-CN"/>
        </w:rPr>
        <w:t xml:space="preserve"> </w:t>
      </w:r>
      <w:r>
        <w:rPr>
          <w:rFonts w:hint="eastAsia"/>
          <w:color w:val="auto"/>
        </w:rPr>
        <w:t>Format</w:t>
      </w:r>
      <w:r>
        <w:rPr>
          <w:rFonts w:hint="eastAsia"/>
          <w:color w:val="auto"/>
          <w:lang w:val="en-US" w:eastAsia="zh-CN"/>
        </w:rPr>
        <w:t>e Unterstützen</w:t>
      </w:r>
      <w:r>
        <w:rPr>
          <w:rFonts w:hint="eastAsia"/>
          <w:color w:val="auto"/>
        </w:rPr>
        <w:t>:</w:t>
      </w:r>
      <w:r>
        <w:rPr>
          <w:rFonts w:hint="eastAsia"/>
          <w:color w:val="auto"/>
          <w:lang w:val="en-US" w:eastAsia="zh-CN"/>
        </w:rPr>
        <w:t xml:space="preserve"> </w:t>
      </w:r>
      <w:r>
        <w:rPr>
          <w:rFonts w:hint="eastAsia"/>
          <w:color w:val="auto"/>
        </w:rPr>
        <w:t>RMVB/AVI/MPG/MPEG/WMA/VOB/MOV/ASF/FLV/3GP/</w:t>
      </w:r>
      <w:r>
        <w:rPr>
          <w:color w:val="auto"/>
        </w:rPr>
        <w:t>MP4,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usw</w:t>
      </w:r>
      <w:r>
        <w:rPr>
          <w:rFonts w:hint="eastAsia"/>
          <w:color w:val="auto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/>
          <w:color w:val="auto"/>
        </w:rPr>
      </w:pPr>
      <w:r>
        <w:rPr>
          <w:rFonts w:hint="eastAsia"/>
          <w:color w:val="auto"/>
        </w:rPr>
        <w:t>EQ</w:t>
      </w:r>
    </w:p>
    <w:p>
      <w:pPr>
        <w:jc w:val="left"/>
        <w:rPr>
          <w:rFonts w:hint="eastAsia"/>
          <w:color w:val="auto"/>
        </w:rPr>
      </w:pPr>
      <w:r>
        <w:rPr>
          <w:rFonts w:hint="eastAsia"/>
          <w:color w:val="auto"/>
        </w:rPr>
        <w:t>Max</w:t>
      </w:r>
      <w:r>
        <w:rPr>
          <w:rFonts w:hint="eastAsia"/>
          <w:color w:val="auto"/>
          <w:lang w:val="en-US" w:eastAsia="zh-CN"/>
        </w:rPr>
        <w:t>male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A</w:t>
      </w:r>
      <w:r>
        <w:rPr>
          <w:rFonts w:hint="eastAsia"/>
          <w:color w:val="auto"/>
        </w:rPr>
        <w:t>udio</w:t>
      </w:r>
      <w:r>
        <w:rPr>
          <w:rFonts w:hint="eastAsia"/>
          <w:color w:val="auto"/>
          <w:lang w:val="en-US" w:eastAsia="zh-CN"/>
        </w:rPr>
        <w:t>sausgang</w:t>
      </w:r>
      <w:r>
        <w:rPr>
          <w:rFonts w:hint="eastAsia"/>
          <w:color w:val="auto"/>
        </w:rPr>
        <w:t>: 4 X 50W ,</w:t>
      </w:r>
    </w:p>
    <w:p>
      <w:pPr>
        <w:jc w:val="left"/>
        <w:rPr>
          <w:rFonts w:hint="eastAsia"/>
          <w:color w:val="auto"/>
        </w:rPr>
      </w:pP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fldChar w:fldCharType="begin"/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instrText xml:space="preserve"> HYPERLINK "http://www.dict.cc/deutsch-englisch/Spitzen-Signal-Rausch-Verh%C3%A4ltnis.html" </w:instrTex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fldChar w:fldCharType="separate"/>
      </w:r>
      <w:r>
        <w:rPr>
          <w:rStyle w:val="8"/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t>Spitzen-Signal-Rausch-Verhältnis</w: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fldChar w:fldCharType="end"/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shd w:val="clear" w:color="auto" w:fill="FFFFCC"/>
        </w:rPr>
        <w:t> </w:t>
      </w:r>
      <w:r>
        <w:rPr>
          <w:rFonts w:hint="eastAsia"/>
          <w:color w:val="auto"/>
        </w:rPr>
        <w:t>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OSD Sprachen: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Englisch, Russisch, Spanisch, Türkisch, Portugiesisch, Arabisch, Chinesisch, Italienisch, Deutsch, Französisch, Thai, Hebräisch, Dänisch, Ungarisch, Niederländisch, Polnisch, Finnisch, Griechisch, Bulgarisch, belgischen, Schwedisch</w:t>
      </w:r>
      <w:r>
        <w:rPr>
          <w:rFonts w:hint="eastAsia" w:ascii="Arial" w:hAnsi="Arial" w:cs="Arial"/>
          <w:color w:val="auto"/>
          <w:lang w:val="en-US" w:eastAsia="zh-CN"/>
        </w:rPr>
        <w:t>, usw.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color w:val="auto"/>
        </w:rPr>
        <w:t>OBD2</w:t>
      </w:r>
      <w:r>
        <w:rPr>
          <w:rFonts w:hint="eastAsia"/>
          <w:color w:val="auto"/>
          <w:lang w:val="en-US" w:eastAsia="zh-CN"/>
        </w:rPr>
        <w:t xml:space="preserve"> </w:t>
      </w:r>
      <w:r>
        <w:rPr>
          <w:color w:val="auto"/>
        </w:rPr>
        <w:t>(</w:t>
      </w:r>
      <w:r>
        <w:rPr>
          <w:rFonts w:hint="eastAsia"/>
          <w:color w:val="auto"/>
          <w:lang w:val="en-US" w:eastAsia="zh-CN"/>
        </w:rPr>
        <w:t>extra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Zubehör benötigen)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Kampatibel: meiste </w:t>
      </w:r>
      <w:r>
        <w:rPr>
          <w:color w:val="auto"/>
        </w:rPr>
        <w:t>Bluetooth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T</w:t>
      </w:r>
      <w:r>
        <w:rPr>
          <w:rFonts w:hint="eastAsia"/>
          <w:color w:val="auto"/>
        </w:rPr>
        <w:t>ype ELM327 OBD2</w:t>
      </w:r>
      <w:r>
        <w:rPr>
          <w:rFonts w:hint="eastAsia"/>
          <w:color w:val="auto"/>
          <w:lang w:val="en-US" w:eastAsia="zh-CN"/>
        </w:rPr>
        <w:t xml:space="preserve"> S</w:t>
      </w:r>
      <w:r>
        <w:rPr>
          <w:color w:val="auto"/>
        </w:rPr>
        <w:t>canner</w:t>
      </w:r>
      <w:r>
        <w:rPr>
          <w:rFonts w:hint="eastAsia"/>
          <w:color w:val="auto"/>
          <w:lang w:val="en-US" w:eastAsia="zh-CN"/>
        </w:rPr>
        <w:t xml:space="preserve"> (Suchen Sie bitte </w:t>
      </w:r>
      <w:r>
        <w:rPr>
          <w:rFonts w:hint="eastAsia"/>
          <w:color w:val="auto"/>
        </w:rPr>
        <w:t>Y00</w:t>
      </w:r>
      <w:r>
        <w:rPr>
          <w:rFonts w:hint="eastAsia"/>
          <w:color w:val="auto"/>
          <w:lang w:val="en-US" w:eastAsia="zh-CN"/>
        </w:rPr>
        <w:t>0</w:t>
      </w:r>
      <w:r>
        <w:rPr>
          <w:rFonts w:hint="eastAsia"/>
          <w:color w:val="auto"/>
        </w:rPr>
        <w:t>4</w:t>
      </w:r>
      <w:r>
        <w:rPr>
          <w:rFonts w:hint="eastAsia"/>
          <w:color w:val="auto"/>
          <w:lang w:val="en-US" w:eastAsia="zh-CN"/>
        </w:rPr>
        <w:t xml:space="preserve"> in unserem Shop)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Kampatibele Anwendung: Drehregler</w:t>
      </w:r>
    </w:p>
    <w:p>
      <w:pPr>
        <w:jc w:val="left"/>
        <w:rPr>
          <w:rFonts w:hint="eastAsia"/>
          <w:color w:val="auto"/>
        </w:rPr>
      </w:pPr>
      <w:r>
        <w:rPr>
          <w:rFonts w:hint="eastAsia"/>
          <w:color w:val="auto"/>
          <w:lang w:val="en-US" w:eastAsia="zh-CN"/>
        </w:rPr>
        <w:t xml:space="preserve">Displaysdaten: </w: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fldChar w:fldCharType="begin"/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instrText xml:space="preserve"> HYPERLINK "http://www.dict.cc/deutsch-englisch/Echtzeitdatensystem.html" </w:instrTex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fldChar w:fldCharType="separate"/>
      </w:r>
      <w:r>
        <w:rPr>
          <w:rStyle w:val="8"/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t>Echtzeitdaten</w:t>
      </w:r>
      <w:r>
        <w:rPr>
          <w:rStyle w:val="8"/>
          <w:rFonts w:hint="eastAsia" w:ascii="Arial" w:hAnsi="Arial" w:cs="Arial"/>
          <w:b w:val="0"/>
          <w:i w:val="0"/>
          <w:caps w:val="0"/>
          <w:color w:val="auto"/>
          <w:spacing w:val="0"/>
          <w:sz w:val="19"/>
          <w:szCs w:val="19"/>
          <w:u w:val="none"/>
          <w:lang w:val="en-US" w:eastAsia="zh-CN"/>
        </w:rPr>
        <w:t xml:space="preserve"> </w:t>
      </w:r>
      <w:r>
        <w:rPr>
          <w:rFonts w:ascii="Arial" w:hAnsi="Arial" w:eastAsia="SimSun" w:cs="Arial"/>
          <w:b w:val="0"/>
          <w:i w:val="0"/>
          <w:caps w:val="0"/>
          <w:color w:val="auto"/>
          <w:spacing w:val="0"/>
          <w:sz w:val="19"/>
          <w:szCs w:val="19"/>
          <w:u w:val="none"/>
        </w:rPr>
        <w:fldChar w:fldCharType="end"/>
      </w:r>
      <w:r>
        <w:rPr>
          <w:rFonts w:hint="eastAsia" w:ascii="Arial" w:hAnsi="Arial" w:cs="Arial"/>
          <w:b w:val="0"/>
          <w:i w:val="0"/>
          <w:caps w:val="0"/>
          <w:color w:val="auto"/>
          <w:spacing w:val="0"/>
          <w:sz w:val="19"/>
          <w:szCs w:val="19"/>
          <w:u w:val="none"/>
          <w:lang w:val="en-US" w:eastAsia="zh-CN"/>
        </w:rPr>
        <w:t>und falsche Kode von Zeug der C</w:t>
      </w:r>
      <w:r>
        <w:rPr>
          <w:rFonts w:hint="eastAsia"/>
          <w:color w:val="auto"/>
        </w:rPr>
        <w:t>omputer.</w:t>
      </w:r>
    </w:p>
    <w:p>
      <w:pPr>
        <w:jc w:val="left"/>
        <w:rPr>
          <w:rFonts w:hint="eastAsia" w:eastAsia="SimSun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(Achtung: solches Autos unterstützen </w:t>
      </w:r>
      <w:r>
        <w:rPr>
          <w:rFonts w:hint="eastAsia"/>
          <w:color w:val="auto"/>
        </w:rPr>
        <w:t>ECU</w:t>
      </w:r>
      <w:r>
        <w:rPr>
          <w:rFonts w:hint="eastAsia"/>
          <w:color w:val="auto"/>
          <w:lang w:val="en-US" w:eastAsia="zh-CN"/>
        </w:rPr>
        <w:t xml:space="preserve"> Lesen-einsteigung, diese Autos unterstützen diese Funktion nicht.)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 (</w:t>
      </w:r>
      <w:r>
        <w:rPr>
          <w:rFonts w:hint="eastAsia"/>
          <w:color w:val="auto"/>
          <w:lang w:val="en-US" w:eastAsia="zh-CN"/>
        </w:rPr>
        <w:t>extra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Zubehör benötigen</w:t>
      </w:r>
      <w:r>
        <w:rPr>
          <w:rFonts w:hint="default" w:ascii="Arial" w:hAnsi="Arial" w:cs="Arial"/>
          <w:color w:val="auto"/>
        </w:rPr>
        <w:t>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 externe USB 3G modem</w:t>
      </w:r>
      <w:r>
        <w:rPr>
          <w:rFonts w:hint="eastAsia" w:ascii="Arial" w:hAnsi="Arial" w:cs="Arial"/>
          <w:color w:val="auto"/>
          <w:lang w:val="en-US" w:eastAsia="zh-CN"/>
        </w:rPr>
        <w:t xml:space="preserve"> benötigen</w:t>
      </w:r>
      <w:r>
        <w:rPr>
          <w:rFonts w:hint="default" w:ascii="Arial" w:hAnsi="Arial" w:cs="Arial"/>
          <w:color w:val="auto"/>
        </w:rPr>
        <w:t>(suchen Sie bitte Y0014 in unserem Shop), und Ihre lokal Internet SIM Kard wird verbindet.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WCDMA/CDMA2000/TD-SCDMA 3G Bandbreite </w:t>
      </w:r>
      <w:r>
        <w:rPr>
          <w:rFonts w:hint="eastAsia" w:ascii="Arial" w:hAnsi="Arial" w:cs="Arial"/>
          <w:color w:val="auto"/>
          <w:lang w:val="en-US" w:eastAsia="zh-CN"/>
        </w:rPr>
        <w:t>unterstützen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eingebaut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Direkt machen Sie bitte WIFI auf, danach suchen und verbinden Sie </w:t>
      </w:r>
      <w:r>
        <w:rPr>
          <w:rFonts w:hint="eastAsia" w:ascii="Arial" w:hAnsi="Arial" w:cs="Arial"/>
          <w:color w:val="auto"/>
          <w:lang w:val="en-US" w:eastAsia="zh-CN"/>
        </w:rPr>
        <w:t>mit</w:t>
      </w:r>
      <w:r>
        <w:rPr>
          <w:rFonts w:hint="default" w:ascii="Arial" w:hAnsi="Arial" w:cs="Arial"/>
          <w:color w:val="auto"/>
        </w:rPr>
        <w:t xml:space="preserve"> alle</w:t>
      </w:r>
      <w:r>
        <w:rPr>
          <w:rFonts w:hint="eastAsia" w:ascii="Arial" w:hAnsi="Arial" w:cs="Arial"/>
          <w:color w:val="auto"/>
          <w:lang w:val="en-US" w:eastAsia="zh-CN"/>
        </w:rPr>
        <w:t>r</w:t>
      </w:r>
      <w:r>
        <w:rPr>
          <w:rFonts w:hint="default" w:ascii="Arial" w:hAnsi="Arial" w:cs="Arial"/>
          <w:color w:val="auto"/>
        </w:rPr>
        <w:t xml:space="preserve"> frei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color w:val="auto"/>
        </w:rPr>
        <w:t>DVR</w:t>
      </w:r>
      <w:r>
        <w:rPr>
          <w:rFonts w:hint="eastAsia"/>
          <w:color w:val="auto"/>
          <w:lang w:val="en-US" w:eastAsia="zh-CN"/>
        </w:rPr>
        <w:t xml:space="preserve"> </w:t>
      </w:r>
      <w:r>
        <w:rPr>
          <w:color w:val="auto"/>
        </w:rPr>
        <w:t>(</w:t>
      </w:r>
      <w:r>
        <w:rPr>
          <w:rFonts w:hint="eastAsia"/>
          <w:color w:val="auto"/>
          <w:lang w:val="en-US" w:eastAsia="zh-CN"/>
        </w:rPr>
        <w:t>extra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Zubehör benötigen)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Eingebaut </w:t>
      </w:r>
      <w:r>
        <w:rPr>
          <w:rFonts w:hint="eastAsia"/>
          <w:color w:val="auto"/>
        </w:rPr>
        <w:t>USB</w:t>
      </w:r>
      <w:r>
        <w:rPr>
          <w:rFonts w:hint="eastAsia"/>
          <w:color w:val="auto"/>
          <w:lang w:val="en-US" w:eastAsia="zh-CN"/>
        </w:rPr>
        <w:t xml:space="preserve"> Anschluss für USB Kamera(suchen Sie bitte Y0020 in unserem Shop), es ist ein Eingang für Video Rekord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Speicher-Router: speichert in Micro SD Karte von SD-Karte-Slot.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(Achtung: nur für Video Rekord. Es kann keine Audio aufzeichnen)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Cam-In </w:t>
      </w:r>
      <w:r>
        <w:rPr>
          <w:color w:val="auto"/>
        </w:rPr>
        <w:t>(</w:t>
      </w:r>
      <w:r>
        <w:rPr>
          <w:rFonts w:hint="eastAsia"/>
          <w:color w:val="auto"/>
          <w:lang w:val="en-US" w:eastAsia="zh-CN"/>
        </w:rPr>
        <w:t>extra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Zubehör benötigen)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RCA Type R</w:t>
      </w:r>
      <w:r>
        <w:rPr>
          <w:rFonts w:hint="eastAsia"/>
          <w:color w:val="auto"/>
        </w:rPr>
        <w:t>everse</w:t>
      </w:r>
      <w:r>
        <w:rPr>
          <w:rFonts w:hint="eastAsia"/>
          <w:color w:val="auto"/>
          <w:lang w:val="en-US" w:eastAsia="zh-CN"/>
        </w:rPr>
        <w:t>-K</w:t>
      </w:r>
      <w:r>
        <w:rPr>
          <w:rFonts w:hint="eastAsia"/>
          <w:color w:val="auto"/>
        </w:rPr>
        <w:t>amera</w:t>
      </w:r>
      <w:r>
        <w:rPr>
          <w:rFonts w:hint="eastAsia"/>
          <w:color w:val="auto"/>
          <w:lang w:val="en-US" w:eastAsia="zh-CN"/>
        </w:rPr>
        <w:t>-Eingang unterstützen.</w:t>
      </w:r>
    </w:p>
    <w:p>
      <w:pPr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Automatisch T</w:t>
      </w:r>
      <w:r>
        <w:rPr>
          <w:color w:val="auto"/>
        </w:rPr>
        <w:t>rigger</w:t>
      </w:r>
      <w:r>
        <w:rPr>
          <w:rFonts w:hint="eastAsia"/>
          <w:color w:val="auto"/>
          <w:lang w:val="en-US" w:eastAsia="zh-CN"/>
        </w:rPr>
        <w:t xml:space="preserve"> für R</w:t>
      </w:r>
      <w:r>
        <w:rPr>
          <w:rFonts w:hint="eastAsia"/>
          <w:color w:val="auto"/>
        </w:rPr>
        <w:t>everse</w:t>
      </w:r>
      <w:r>
        <w:rPr>
          <w:rFonts w:hint="eastAsia"/>
          <w:color w:val="auto"/>
          <w:lang w:val="en-US" w:eastAsia="zh-CN"/>
        </w:rPr>
        <w:t>-K</w:t>
      </w:r>
      <w:r>
        <w:rPr>
          <w:rFonts w:hint="eastAsia"/>
          <w:color w:val="auto"/>
        </w:rPr>
        <w:t>amera</w:t>
      </w:r>
      <w:r>
        <w:rPr>
          <w:rFonts w:hint="eastAsia"/>
          <w:color w:val="auto"/>
          <w:lang w:val="en-US" w:eastAsia="zh-CN"/>
        </w:rPr>
        <w:t>, wenn das Auto rückwärts fährt (ver</w:t>
      </w:r>
      <w:bookmarkStart w:id="0" w:name="_GoBack"/>
      <w:bookmarkEnd w:id="0"/>
      <w:r>
        <w:rPr>
          <w:rFonts w:hint="eastAsia"/>
          <w:color w:val="auto"/>
          <w:lang w:val="en-US" w:eastAsia="zh-CN"/>
        </w:rPr>
        <w:t>binden Sie bitte ,,</w:t>
      </w:r>
      <w:r>
        <w:rPr>
          <w:rFonts w:hint="eastAsia"/>
          <w:color w:val="auto"/>
        </w:rPr>
        <w:t>Reverse-in</w:t>
      </w:r>
      <w:r>
        <w:rPr>
          <w:rFonts w:hint="eastAsia"/>
          <w:color w:val="auto"/>
          <w:lang w:val="en-US" w:eastAsia="zh-CN"/>
        </w:rPr>
        <w:t>`` Kabel mit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  <w:lang w:val="en-US" w:eastAsia="zh-CN"/>
        </w:rPr>
        <w:t>T</w:t>
      </w:r>
      <w:r>
        <w:rPr>
          <w:color w:val="auto"/>
        </w:rPr>
        <w:t>rigger</w:t>
      </w:r>
      <w:r>
        <w:rPr>
          <w:rFonts w:hint="eastAsia"/>
          <w:color w:val="auto"/>
          <w:lang w:val="en-US" w:eastAsia="zh-CN"/>
        </w:rPr>
        <w:t xml:space="preserve"> Kabel)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A76BE4"/>
    <w:rsid w:val="0AF61D8A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8E85A01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33401FA5"/>
    <w:rsid w:val="35734DCE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0BC3C9A"/>
    <w:rsid w:val="650B3FD7"/>
    <w:rsid w:val="667679A5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SimSun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9">
    <w:name w:val="Normal Table"/>
    <w:unhideWhenUsed/>
    <w:uiPriority w:val="99"/>
    <w:tblPr>
      <w:tblStyle w:val="9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character" w:styleId="8">
    <w:name w:val="Hyperlink"/>
    <w:basedOn w:val="7"/>
    <w:unhideWhenUsed/>
    <w:uiPriority w:val="0"/>
    <w:rPr>
      <w:color w:val="0000FF"/>
      <w:u w:val="single"/>
    </w:rPr>
  </w:style>
  <w:style w:type="table" w:styleId="10">
    <w:name w:val="Table Grid"/>
    <w:basedOn w:val="9"/>
    <w:unhideWhenUsed/>
    <w:uiPriority w:val="99"/>
    <w:pPr>
      <w:widowControl w:val="0"/>
      <w:jc w:val="both"/>
    </w:pPr>
    <w:tblPr>
      <w:tblStyle w:val="9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1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2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2015-09-01T01:43:30Z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