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78D9" w:rsidRDefault="008A5BF4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B578D9" w:rsidRDefault="008A5BF4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B578D9" w:rsidRDefault="00B578D9">
      <w:pPr>
        <w:jc w:val="left"/>
        <w:rPr>
          <w:rFonts w:ascii="Tahoma" w:hAnsi="Tahoma" w:cs="Tahoma"/>
          <w:b/>
          <w:sz w:val="30"/>
          <w:szCs w:val="30"/>
        </w:rPr>
      </w:pPr>
    </w:p>
    <w:p w:rsidR="00B578D9" w:rsidRDefault="008A5BF4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B578D9" w:rsidRDefault="008A5BF4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B578D9" w:rsidRDefault="008A5BF4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B578D9" w:rsidRDefault="008A5BF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2"/>
      <w:bookmarkStart w:id="3" w:name="OLE_LINK5"/>
      <w:proofErr w:type="spell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</w:t>
      </w:r>
      <w:proofErr w:type="spell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2GB RAM</w:t>
      </w:r>
      <w:r w:rsidR="00803099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&amp; 32GB ROM.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6.0操作系统,</w:t>
      </w:r>
      <w:proofErr w:type="gram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CPU，内存2G+32G, 高品质的6686收音IC，效果更好，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pre-install Google map(without offline map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datas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模块，支持3G网络（要求额外的设备），支持倒车摄像头功能（摄像头选配）.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5" w:name="OLE_LINK3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our unit before purchasing, in case it does not fit for your car.</w:t>
      </w:r>
    </w:p>
    <w:bookmarkEnd w:id="5"/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6" w:name="OLE_LINK1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B578D9" w:rsidRDefault="008A5BF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7" w:name="OLE_LINK4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bookmarkEnd w:id="7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8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quick search contacts, external microphone</w:t>
      </w:r>
      <w:bookmarkEnd w:id="9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B578D9" w:rsidRDefault="008A5BF4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，蓝牙音乐，支持同步电话本，快速搜索联系人和外置麦克风,配有1.5米长的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信号.</w:t>
      </w:r>
    </w:p>
    <w:p w:rsidR="00B578D9" w:rsidRDefault="00B578D9">
      <w:pPr>
        <w:rPr>
          <w:rFonts w:ascii="Tahoma" w:hAnsi="Tahoma" w:cs="Tahoma"/>
          <w:szCs w:val="21"/>
        </w:rPr>
      </w:pPr>
    </w:p>
    <w:p w:rsidR="00B578D9" w:rsidRDefault="00B578D9">
      <w:pPr>
        <w:jc w:val="left"/>
        <w:rPr>
          <w:rFonts w:ascii="Tahoma" w:hAnsi="Tahoma" w:cs="Tahoma"/>
          <w:sz w:val="24"/>
          <w:szCs w:val="24"/>
        </w:rPr>
      </w:pPr>
    </w:p>
    <w:p w:rsidR="00B578D9" w:rsidRDefault="00B578D9">
      <w:pPr>
        <w:jc w:val="left"/>
        <w:rPr>
          <w:rFonts w:ascii="Tahoma" w:hAnsi="Tahoma" w:cs="Tahoma"/>
          <w:sz w:val="24"/>
          <w:szCs w:val="24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0" w:name="OLE_LINK14"/>
      <w:r>
        <w:rPr>
          <w:rFonts w:ascii="Arial" w:hAnsi="Arial" w:cs="Arial"/>
          <w:color w:val="0000FF"/>
        </w:rPr>
        <w:lastRenderedPageBreak/>
        <w:t xml:space="preserve">7" Multi-touch Screen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-Core Android 6.0 Marshmallow Car Stereo for Opel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bookmarkEnd w:id="10"/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Opel/Vauxhall                   </w:t>
      </w:r>
      <w:proofErr w:type="spellStart"/>
      <w:r>
        <w:rPr>
          <w:rFonts w:ascii="Arial" w:hAnsi="Arial" w:cs="Arial" w:hint="eastAsia"/>
          <w:color w:val="3333FF"/>
        </w:rPr>
        <w:t>Corsa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</w:t>
      </w:r>
      <w:r>
        <w:rPr>
          <w:rFonts w:ascii="Arial" w:hAnsi="Arial" w:cs="Arial" w:hint="eastAsia"/>
          <w:color w:val="3333FF"/>
        </w:rPr>
        <w:t>）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Vectra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(2005-2008</w:t>
      </w:r>
      <w:r>
        <w:rPr>
          <w:rFonts w:ascii="Arial" w:hAnsi="Arial" w:cs="Arial" w:hint="eastAsia"/>
          <w:color w:val="3333FF"/>
        </w:rPr>
        <w:t>）</w:t>
      </w:r>
      <w:r>
        <w:rPr>
          <w:rFonts w:ascii="Arial" w:hAnsi="Arial" w:cs="Arial" w:hint="eastAsia"/>
          <w:color w:val="3333FF"/>
        </w:rPr>
        <w:t xml:space="preserve">             Antara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(2006-2011)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Meriva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(2006-2008)               Astra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(2004-2009)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Vivaro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 xml:space="preserve">(2006-2010)               </w:t>
      </w:r>
      <w:proofErr w:type="spellStart"/>
      <w:r>
        <w:rPr>
          <w:rFonts w:ascii="Arial" w:hAnsi="Arial" w:cs="Arial"/>
          <w:color w:val="3333FF"/>
        </w:rPr>
        <w:t>Zafira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(2005-2010)</w:t>
      </w:r>
    </w:p>
    <w:p w:rsidR="00B578D9" w:rsidRDefault="00B578D9">
      <w:pPr>
        <w:jc w:val="left"/>
        <w:rPr>
          <w:rFonts w:ascii="Arial" w:hAnsi="Arial" w:cs="Arial"/>
          <w:color w:val="3333FF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Arial" w:hAnsi="Arial" w:cs="Arial" w:hint="eastAsia"/>
          <w:color w:val="FF0000"/>
        </w:rPr>
        <w:t>6.0 Marshmallow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32GB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r>
        <w:rPr>
          <w:rFonts w:ascii="Arial" w:hAnsi="Arial" w:cs="Arial" w:hint="eastAsia"/>
          <w:color w:val="0000FF"/>
        </w:rPr>
        <w:t xml:space="preserve">1024*600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2" w:name="OLE_LINK9"/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 6.0 system</w:t>
      </w:r>
      <w:r>
        <w:rPr>
          <w:rFonts w:ascii="Arial" w:hAnsi="Arial" w:cs="Arial"/>
          <w:color w:val="3333FF"/>
        </w:rPr>
        <w:t>.</w:t>
      </w:r>
      <w:r>
        <w:rPr>
          <w:rFonts w:ascii="Arial" w:hAnsi="Arial" w:cs="Arial" w:hint="eastAsia"/>
          <w:color w:val="3333FF"/>
        </w:rPr>
        <w:t xml:space="preserve"> </w:t>
      </w:r>
      <w:proofErr w:type="spellStart"/>
      <w:r>
        <w:rPr>
          <w:rFonts w:ascii="Arial" w:hAnsi="Arial" w:cs="Arial"/>
          <w:color w:val="3333FF"/>
        </w:rPr>
        <w:t>Octa</w:t>
      </w:r>
      <w:proofErr w:type="spellEnd"/>
      <w:r>
        <w:rPr>
          <w:rFonts w:ascii="Arial" w:hAnsi="Arial" w:cs="Arial"/>
          <w:color w:val="3333FF"/>
        </w:rPr>
        <w:t>-C</w:t>
      </w:r>
      <w:r>
        <w:rPr>
          <w:rFonts w:ascii="Arial" w:hAnsi="Arial" w:cs="Arial" w:hint="eastAsia"/>
          <w:color w:val="3333FF"/>
        </w:rPr>
        <w:t>ore CPU</w:t>
      </w:r>
      <w:r>
        <w:rPr>
          <w:rFonts w:ascii="Arial" w:hAnsi="Arial" w:cs="Arial"/>
          <w:color w:val="3333FF"/>
        </w:rPr>
        <w:t>, RAM: 2GB, ROM 32GB</w:t>
      </w:r>
      <w:r>
        <w:rPr>
          <w:rFonts w:ascii="Arial" w:hAnsi="Arial" w:cs="Arial" w:hint="eastAsia"/>
          <w:color w:val="3333FF"/>
        </w:rPr>
        <w:t xml:space="preserve">. </w:t>
      </w:r>
      <w:r>
        <w:rPr>
          <w:rFonts w:ascii="Arial" w:hAnsi="Arial" w:cs="Arial"/>
          <w:color w:val="3333FF"/>
        </w:rPr>
        <w:t>W</w:t>
      </w:r>
      <w:r>
        <w:rPr>
          <w:rFonts w:ascii="Arial" w:hAnsi="Arial" w:cs="Arial" w:hint="eastAsia"/>
          <w:color w:val="3333FF"/>
        </w:rPr>
        <w:t>hich will provide you a different experience than before.</w:t>
      </w:r>
      <w:bookmarkEnd w:id="12"/>
    </w:p>
    <w:p w:rsidR="00B578D9" w:rsidRDefault="00B578D9">
      <w:pPr>
        <w:jc w:val="left"/>
        <w:rPr>
          <w:rFonts w:ascii="Arial" w:hAnsi="Arial" w:cs="Arial"/>
          <w:color w:val="3333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B578D9" w:rsidRDefault="00B578D9">
      <w:pPr>
        <w:rPr>
          <w:rFonts w:ascii="Arial" w:hAnsi="Arial" w:cs="Arial"/>
          <w:color w:val="0000FF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</w:t>
      </w:r>
      <w:bookmarkStart w:id="13" w:name="_GoBack"/>
      <w:bookmarkEnd w:id="13"/>
      <w:r>
        <w:rPr>
          <w:rFonts w:ascii="Arial" w:hAnsi="Arial" w:cs="Arial" w:hint="eastAsia"/>
          <w:color w:val="0000FF"/>
        </w:rPr>
        <w:t xml:space="preserve">ou play the video from USB/SD /online </w:t>
      </w:r>
      <w:proofErr w:type="spellStart"/>
      <w:r w:rsidR="00F8489F">
        <w:rPr>
          <w:rFonts w:ascii="Arial" w:hAnsi="Arial" w:cs="Arial"/>
          <w:color w:val="0000FF"/>
        </w:rPr>
        <w:t>Y</w:t>
      </w:r>
      <w:r>
        <w:rPr>
          <w:rFonts w:ascii="Arial" w:hAnsi="Arial" w:cs="Arial" w:hint="eastAsia"/>
          <w:color w:val="0000FF"/>
        </w:rPr>
        <w:t>outube</w:t>
      </w:r>
      <w:proofErr w:type="spellEnd"/>
      <w:r>
        <w:rPr>
          <w:rFonts w:ascii="Arial" w:hAnsi="Arial" w:cs="Arial" w:hint="eastAsia"/>
          <w:color w:val="0000FF"/>
        </w:rPr>
        <w:t xml:space="preserve"> video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 w:hint="eastAsia"/>
          <w:color w:val="0000FF"/>
        </w:rPr>
        <w:t xml:space="preserve">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B578D9" w:rsidRPr="008A5BF4" w:rsidRDefault="00B578D9">
      <w:pPr>
        <w:rPr>
          <w:rFonts w:ascii="Arial" w:hAnsi="Arial" w:cs="Arial"/>
          <w:color w:val="0000FF"/>
        </w:rPr>
      </w:pPr>
    </w:p>
    <w:p w:rsidR="00B578D9" w:rsidRDefault="00B578D9">
      <w:pPr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>  connection,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4" w:name="OLE_LINK16"/>
      <w:r>
        <w:rPr>
          <w:rFonts w:ascii="Arial" w:hAnsi="Arial" w:cs="Arial" w:hint="eastAsia"/>
          <w:color w:val="0000FF"/>
        </w:rPr>
        <w:t>(Note: can support Android 7.0)</w:t>
      </w:r>
    </w:p>
    <w:bookmarkEnd w:id="14"/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5"/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B578D9" w:rsidRDefault="008A5BF4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B578D9" w:rsidRDefault="00B578D9">
      <w:pPr>
        <w:rPr>
          <w:rFonts w:ascii="Arial" w:hAnsi="Arial" w:cs="Arial"/>
        </w:rPr>
      </w:pPr>
    </w:p>
    <w:p w:rsidR="00B578D9" w:rsidRDefault="00B578D9">
      <w:pPr>
        <w:rPr>
          <w:rFonts w:ascii="Arial" w:hAnsi="Arial" w:cs="Arial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8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8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B578D9" w:rsidRDefault="008A5BF4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9"/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lastRenderedPageBreak/>
        <w:t>1. Car Stereo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2. Power Cable with </w:t>
      </w:r>
      <w:proofErr w:type="spellStart"/>
      <w:r>
        <w:rPr>
          <w:rFonts w:ascii="Arial" w:hAnsi="Arial" w:cs="Arial"/>
          <w:color w:val="0000FF"/>
          <w:sz w:val="18"/>
          <w:szCs w:val="18"/>
        </w:rPr>
        <w:t>Canbus</w:t>
      </w:r>
      <w:proofErr w:type="spellEnd"/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3. ISO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4. GPS Antenna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5. Radio Adaptor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6. Reverse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7. USB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8. USB Extension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9. User manual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10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.External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Microphone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11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.RCA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12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.Wifi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Antenna(1.5m)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13.3M Glue</w:t>
      </w:r>
    </w:p>
    <w:p w:rsidR="00B578D9" w:rsidRDefault="008A5BF4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B578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8489F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08572F-6BDA-4BAD-8E07-706F6F6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5206</Characters>
  <Application>Microsoft Office Word</Application>
  <DocSecurity>0</DocSecurity>
  <Lines>43</Lines>
  <Paragraphs>12</Paragraphs>
  <ScaleCrop>false</ScaleCrop>
  <Company>微软中国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34</cp:revision>
  <dcterms:created xsi:type="dcterms:W3CDTF">2016-09-22T06:03:00Z</dcterms:created>
  <dcterms:modified xsi:type="dcterms:W3CDTF">2017-09-22T01:37:00Z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