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4795A" w:rsidP="00D31D50">
      <w:pPr>
        <w:spacing w:line="220" w:lineRule="atLeast"/>
        <w:rPr>
          <w:rFonts w:hint="eastAsia"/>
        </w:rPr>
      </w:pPr>
      <w:r>
        <w:t>HDMI TO DVI 3M</w:t>
      </w:r>
      <w:r>
        <w:rPr>
          <w:rFonts w:hint="eastAsia"/>
        </w:rPr>
        <w:t xml:space="preserve"> </w:t>
      </w:r>
      <w:r>
        <w:rPr>
          <w:rFonts w:hint="eastAsia"/>
        </w:rPr>
        <w:t>黑色</w:t>
      </w:r>
    </w:p>
    <w:p w:rsidR="00C4795A" w:rsidRDefault="00C4795A" w:rsidP="00D31D50">
      <w:pPr>
        <w:spacing w:line="220" w:lineRule="atLeast"/>
        <w:rPr>
          <w:rFonts w:hint="eastAsia"/>
        </w:rPr>
      </w:pPr>
    </w:p>
    <w:p w:rsidR="00C4795A" w:rsidRDefault="00C4795A" w:rsidP="00C4795A">
      <w:pPr>
        <w:spacing w:line="220" w:lineRule="atLeast"/>
      </w:pPr>
      <w:r>
        <w:t>Features:</w:t>
      </w:r>
    </w:p>
    <w:p w:rsidR="00C4795A" w:rsidRDefault="00C4795A" w:rsidP="00C4795A">
      <w:pPr>
        <w:spacing w:line="220" w:lineRule="atLeast"/>
      </w:pPr>
      <w:r>
        <w:t xml:space="preserve"> </w:t>
      </w:r>
    </w:p>
    <w:p w:rsidR="00C4795A" w:rsidRDefault="00C4795A" w:rsidP="00C4795A">
      <w:pPr>
        <w:spacing w:line="220" w:lineRule="atLeast"/>
      </w:pPr>
      <w:r>
        <w:t>Brand new and high quality.</w:t>
      </w:r>
    </w:p>
    <w:p w:rsidR="00C4795A" w:rsidRDefault="00C4795A" w:rsidP="00C4795A">
      <w:pPr>
        <w:spacing w:line="220" w:lineRule="atLeast"/>
      </w:pPr>
      <w:r>
        <w:t>High performance cable for standard enhanced and high-definition video.</w:t>
      </w:r>
    </w:p>
    <w:p w:rsidR="00C4795A" w:rsidRDefault="00C4795A" w:rsidP="00C4795A">
      <w:pPr>
        <w:spacing w:line="220" w:lineRule="atLeast"/>
      </w:pPr>
      <w:r>
        <w:t>24K Gold-Plated connectors on both ends for best conductivity and signal integrity.</w:t>
      </w:r>
    </w:p>
    <w:p w:rsidR="00C4795A" w:rsidRDefault="00C4795A" w:rsidP="00C4795A">
      <w:pPr>
        <w:spacing w:line="220" w:lineRule="atLeast"/>
      </w:pPr>
      <w:r>
        <w:t xml:space="preserve">Eliminate </w:t>
      </w:r>
      <w:proofErr w:type="spellStart"/>
      <w:r>
        <w:t>uneccessary</w:t>
      </w:r>
      <w:proofErr w:type="spellEnd"/>
      <w:r>
        <w:t xml:space="preserve"> signal conversions.</w:t>
      </w:r>
    </w:p>
    <w:p w:rsidR="00C4795A" w:rsidRDefault="00C4795A" w:rsidP="00C4795A">
      <w:pPr>
        <w:spacing w:line="220" w:lineRule="atLeast"/>
      </w:pPr>
      <w:r>
        <w:t>HDMI male 19 pins to DVI 24 pins+1din cable.</w:t>
      </w:r>
    </w:p>
    <w:p w:rsidR="00C4795A" w:rsidRDefault="00C4795A" w:rsidP="00C4795A">
      <w:pPr>
        <w:spacing w:line="220" w:lineRule="atLeast"/>
      </w:pPr>
      <w:r>
        <w:t>HDMI is fully backward-compatible with DVI hot plug.</w:t>
      </w:r>
    </w:p>
    <w:p w:rsidR="00C4795A" w:rsidRDefault="00C4795A" w:rsidP="00C4795A">
      <w:pPr>
        <w:spacing w:line="220" w:lineRule="atLeast"/>
      </w:pPr>
      <w:r>
        <w:t>USED for: HDTV PC PS3 XBOX DVD home theater and business class projector.</w:t>
      </w:r>
    </w:p>
    <w:p w:rsidR="00C4795A" w:rsidRDefault="00C4795A" w:rsidP="00C4795A">
      <w:pPr>
        <w:spacing w:line="220" w:lineRule="atLeast"/>
      </w:pPr>
      <w:r>
        <w:t>Please turn off all devices when plugging or unplugging HDMI cables.</w:t>
      </w:r>
    </w:p>
    <w:p w:rsidR="00C4795A" w:rsidRDefault="00C4795A" w:rsidP="00C4795A">
      <w:pPr>
        <w:spacing w:line="220" w:lineRule="atLeast"/>
      </w:pPr>
      <w:r>
        <w:t>Cable length:3m / 10ft.</w:t>
      </w:r>
    </w:p>
    <w:p w:rsidR="00C4795A" w:rsidRDefault="00C4795A" w:rsidP="00C4795A">
      <w:pPr>
        <w:spacing w:line="220" w:lineRule="atLeast"/>
      </w:pPr>
      <w:r>
        <w:t>Package Included:</w:t>
      </w:r>
    </w:p>
    <w:p w:rsidR="00C4795A" w:rsidRDefault="00C4795A" w:rsidP="00C4795A">
      <w:pPr>
        <w:spacing w:line="220" w:lineRule="atLeast"/>
      </w:pPr>
      <w:r>
        <w:t>1 x HDMI to DVI Cable</w:t>
      </w:r>
    </w:p>
    <w:p w:rsidR="00C4795A" w:rsidRDefault="00C4795A" w:rsidP="00C4795A">
      <w:pPr>
        <w:spacing w:line="220" w:lineRule="atLeast"/>
      </w:pPr>
      <w:r>
        <w:t>NO Retail Box. Packed Safely in Bubble Bag.</w:t>
      </w:r>
    </w:p>
    <w:sectPr w:rsidR="00C4795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1299"/>
    <w:rsid w:val="008B7726"/>
    <w:rsid w:val="00C4795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2018-01-25T07:04:00Z</dcterms:modified>
</cp:coreProperties>
</file>